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898" w:rsidRPr="00785155" w:rsidRDefault="00327898" w:rsidP="00327898">
      <w:pPr>
        <w:widowControl w:val="0"/>
        <w:shd w:val="clear" w:color="auto" w:fill="FFFFFF"/>
        <w:autoSpaceDE w:val="0"/>
        <w:autoSpaceDN w:val="0"/>
        <w:adjustRightInd w:val="0"/>
        <w:spacing w:after="0"/>
        <w:ind w:left="6095" w:right="11"/>
        <w:jc w:val="center"/>
        <w:rPr>
          <w:rFonts w:ascii="Times New Roman" w:eastAsia="Times New Roman" w:hAnsi="Times New Roman" w:cs="Times New Roman"/>
          <w:bCs/>
          <w:sz w:val="28"/>
          <w:szCs w:val="28"/>
          <w:lang w:val="ky-KG" w:eastAsia="ru-RU"/>
        </w:rPr>
      </w:pPr>
      <w:bookmarkStart w:id="0" w:name="_GoBack"/>
      <w:bookmarkEnd w:id="0"/>
      <w:r w:rsidRPr="00785155">
        <w:rPr>
          <w:rFonts w:ascii="Times New Roman" w:eastAsia="Times New Roman" w:hAnsi="Times New Roman" w:cs="Times New Roman"/>
          <w:bCs/>
          <w:sz w:val="28"/>
          <w:szCs w:val="28"/>
          <w:lang w:val="ky-KG" w:eastAsia="ru-RU"/>
        </w:rPr>
        <w:t>Кыргыз Республикасында</w:t>
      </w:r>
    </w:p>
    <w:p w:rsidR="00327898" w:rsidRPr="00785155" w:rsidRDefault="00327898" w:rsidP="00327898">
      <w:pPr>
        <w:widowControl w:val="0"/>
        <w:shd w:val="clear" w:color="auto" w:fill="FFFFFF"/>
        <w:autoSpaceDE w:val="0"/>
        <w:autoSpaceDN w:val="0"/>
        <w:adjustRightInd w:val="0"/>
        <w:spacing w:after="0"/>
        <w:ind w:left="6095" w:right="11"/>
        <w:jc w:val="center"/>
        <w:rPr>
          <w:rFonts w:ascii="Times New Roman" w:eastAsia="Times New Roman" w:hAnsi="Times New Roman" w:cs="Times New Roman"/>
          <w:bCs/>
          <w:sz w:val="28"/>
          <w:szCs w:val="28"/>
          <w:lang w:val="ky-KG" w:eastAsia="ru-RU"/>
        </w:rPr>
      </w:pPr>
      <w:r w:rsidRPr="00785155">
        <w:rPr>
          <w:rFonts w:ascii="Times New Roman" w:eastAsia="Times New Roman" w:hAnsi="Times New Roman" w:cs="Times New Roman"/>
          <w:bCs/>
          <w:sz w:val="28"/>
          <w:szCs w:val="28"/>
          <w:lang w:val="ky-KG" w:eastAsia="ru-RU"/>
        </w:rPr>
        <w:t>күчтүү таасир этүүчү уулуу заттарды колдонуудагы коопсуздук эрежелерине</w:t>
      </w:r>
    </w:p>
    <w:p w:rsidR="00327898" w:rsidRPr="00785155" w:rsidRDefault="00327898" w:rsidP="00327898">
      <w:pPr>
        <w:widowControl w:val="0"/>
        <w:shd w:val="clear" w:color="auto" w:fill="FFFFFF"/>
        <w:autoSpaceDE w:val="0"/>
        <w:autoSpaceDN w:val="0"/>
        <w:adjustRightInd w:val="0"/>
        <w:ind w:left="6096" w:right="14"/>
        <w:jc w:val="center"/>
        <w:rPr>
          <w:rFonts w:ascii="Times New Roman" w:eastAsia="Times New Roman" w:hAnsi="Times New Roman" w:cs="Times New Roman"/>
          <w:bCs/>
          <w:sz w:val="28"/>
          <w:szCs w:val="28"/>
          <w:lang w:val="ky-KG" w:eastAsia="ru-RU"/>
        </w:rPr>
      </w:pPr>
      <w:r w:rsidRPr="00785155">
        <w:rPr>
          <w:rFonts w:ascii="Times New Roman" w:eastAsia="Times New Roman" w:hAnsi="Times New Roman" w:cs="Times New Roman"/>
          <w:bCs/>
          <w:sz w:val="28"/>
          <w:szCs w:val="28"/>
          <w:lang w:val="ky-KG" w:eastAsia="ru-RU"/>
        </w:rPr>
        <w:t>1-тиркеме</w:t>
      </w:r>
    </w:p>
    <w:p w:rsidR="00327898" w:rsidRPr="00785155" w:rsidRDefault="00327898" w:rsidP="00327898">
      <w:pPr>
        <w:spacing w:after="0"/>
        <w:jc w:val="center"/>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b/>
          <w:bCs/>
          <w:sz w:val="28"/>
          <w:szCs w:val="28"/>
          <w:lang w:val="ky-KG" w:eastAsia="ru-RU"/>
        </w:rPr>
        <w:t>Күчтүү таасир этүүчү уулуу заттардын</w:t>
      </w:r>
    </w:p>
    <w:p w:rsidR="00327898" w:rsidRPr="00785155" w:rsidRDefault="00327898" w:rsidP="00327898">
      <w:pPr>
        <w:spacing w:after="0"/>
        <w:jc w:val="center"/>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b/>
          <w:bCs/>
          <w:sz w:val="28"/>
          <w:szCs w:val="28"/>
          <w:lang w:val="ky-KG" w:eastAsia="ru-RU"/>
        </w:rPr>
        <w:t>топтору</w:t>
      </w:r>
      <w:r w:rsidRPr="00785155">
        <w:rPr>
          <w:rFonts w:ascii="Times New Roman" w:eastAsia="Times New Roman" w:hAnsi="Times New Roman" w:cs="Times New Roman"/>
          <w:sz w:val="28"/>
          <w:szCs w:val="28"/>
          <w:lang w:val="ky-KG" w:eastAsia="ru-RU"/>
        </w:rPr>
        <w:t> </w:t>
      </w:r>
    </w:p>
    <w:p w:rsidR="00327898" w:rsidRPr="00785155" w:rsidRDefault="00327898" w:rsidP="00327898">
      <w:pPr>
        <w:shd w:val="clear" w:color="auto" w:fill="FFFFFF"/>
        <w:ind w:right="150"/>
        <w:jc w:val="center"/>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 </w:t>
      </w:r>
    </w:p>
    <w:tbl>
      <w:tblPr>
        <w:tblW w:w="0" w:type="auto"/>
        <w:tblInd w:w="10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705"/>
        <w:gridCol w:w="2550"/>
        <w:gridCol w:w="5235"/>
      </w:tblGrid>
      <w:tr w:rsidR="00327898" w:rsidRPr="00785155" w:rsidTr="009B29FF">
        <w:tc>
          <w:tcPr>
            <w:tcW w:w="555" w:type="dxa"/>
            <w:tcBorders>
              <w:top w:val="single" w:sz="6" w:space="0" w:color="auto"/>
              <w:left w:val="single" w:sz="6" w:space="0" w:color="auto"/>
              <w:bottom w:val="single" w:sz="6" w:space="0" w:color="auto"/>
              <w:right w:val="single" w:sz="6" w:space="0" w:color="auto"/>
            </w:tcBorders>
            <w:shd w:val="clear" w:color="auto" w:fill="E5DFEC"/>
            <w:vAlign w:val="center"/>
            <w:hideMark/>
          </w:tcPr>
          <w:p w:rsidR="00327898" w:rsidRPr="00785155" w:rsidRDefault="00327898" w:rsidP="009B29FF">
            <w:pPr>
              <w:spacing w:before="100" w:beforeAutospacing="1" w:after="100" w:afterAutospacing="1"/>
              <w:ind w:right="150"/>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b/>
                <w:bCs/>
                <w:sz w:val="28"/>
                <w:szCs w:val="28"/>
                <w:lang w:val="ky-KG" w:eastAsia="ru-RU"/>
              </w:rPr>
              <w:t>№</w:t>
            </w:r>
          </w:p>
        </w:tc>
        <w:tc>
          <w:tcPr>
            <w:tcW w:w="705" w:type="dxa"/>
            <w:tcBorders>
              <w:top w:val="single" w:sz="6" w:space="0" w:color="auto"/>
              <w:left w:val="nil"/>
              <w:bottom w:val="single" w:sz="6" w:space="0" w:color="auto"/>
              <w:right w:val="single" w:sz="6" w:space="0" w:color="auto"/>
            </w:tcBorders>
            <w:shd w:val="clear" w:color="auto" w:fill="E5DFEC"/>
            <w:vAlign w:val="center"/>
            <w:hideMark/>
          </w:tcPr>
          <w:p w:rsidR="00327898" w:rsidRPr="00785155" w:rsidRDefault="00327898" w:rsidP="009B29FF">
            <w:pPr>
              <w:spacing w:before="100" w:beforeAutospacing="1" w:after="100" w:afterAutospacing="1"/>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b/>
                <w:bCs/>
                <w:sz w:val="28"/>
                <w:szCs w:val="28"/>
                <w:lang w:val="ky-KG" w:eastAsia="ru-RU"/>
              </w:rPr>
              <w:t>Топ</w:t>
            </w:r>
            <w:r w:rsidRPr="00785155">
              <w:rPr>
                <w:rFonts w:ascii="Times New Roman" w:eastAsia="Times New Roman" w:hAnsi="Times New Roman" w:cs="Times New Roman"/>
                <w:sz w:val="28"/>
                <w:szCs w:val="28"/>
                <w:lang w:eastAsia="ru-RU"/>
              </w:rPr>
              <w:t> </w:t>
            </w:r>
          </w:p>
        </w:tc>
        <w:tc>
          <w:tcPr>
            <w:tcW w:w="2550" w:type="dxa"/>
            <w:tcBorders>
              <w:top w:val="single" w:sz="6" w:space="0" w:color="auto"/>
              <w:left w:val="nil"/>
              <w:bottom w:val="single" w:sz="6" w:space="0" w:color="auto"/>
              <w:right w:val="single" w:sz="6" w:space="0" w:color="auto"/>
            </w:tcBorders>
            <w:shd w:val="clear" w:color="auto" w:fill="E5DFEC"/>
            <w:vAlign w:val="center"/>
            <w:hideMark/>
          </w:tcPr>
          <w:p w:rsidR="00327898" w:rsidRPr="00785155" w:rsidRDefault="00327898" w:rsidP="009B29FF">
            <w:pPr>
              <w:spacing w:before="100" w:beforeAutospacing="1" w:after="100" w:afterAutospacing="1"/>
              <w:ind w:right="150"/>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b/>
                <w:bCs/>
                <w:sz w:val="28"/>
                <w:szCs w:val="28"/>
                <w:lang w:val="ky-KG" w:eastAsia="ru-RU"/>
              </w:rPr>
              <w:t>Топтун мүнөздөмөсү</w:t>
            </w:r>
          </w:p>
        </w:tc>
        <w:tc>
          <w:tcPr>
            <w:tcW w:w="5235" w:type="dxa"/>
            <w:tcBorders>
              <w:top w:val="single" w:sz="6" w:space="0" w:color="auto"/>
              <w:left w:val="nil"/>
              <w:bottom w:val="single" w:sz="6" w:space="0" w:color="auto"/>
              <w:right w:val="single" w:sz="6" w:space="0" w:color="auto"/>
            </w:tcBorders>
            <w:shd w:val="clear" w:color="auto" w:fill="E5DFEC"/>
            <w:vAlign w:val="center"/>
            <w:hideMark/>
          </w:tcPr>
          <w:p w:rsidR="00327898" w:rsidRPr="00785155" w:rsidRDefault="00327898" w:rsidP="009B29FF">
            <w:pPr>
              <w:spacing w:before="100" w:beforeAutospacing="1" w:after="100" w:afterAutospacing="1"/>
              <w:ind w:right="150"/>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b/>
                <w:bCs/>
                <w:sz w:val="28"/>
                <w:szCs w:val="28"/>
                <w:lang w:val="ky-KG" w:eastAsia="ru-RU"/>
              </w:rPr>
              <w:t>Типтүү өкүлдөрү</w:t>
            </w:r>
          </w:p>
        </w:tc>
      </w:tr>
      <w:tr w:rsidR="00327898" w:rsidRPr="00785155" w:rsidTr="009B29FF">
        <w:trPr>
          <w:trHeight w:val="2025"/>
        </w:trPr>
        <w:tc>
          <w:tcPr>
            <w:tcW w:w="555" w:type="dxa"/>
            <w:tcBorders>
              <w:top w:val="nil"/>
              <w:left w:val="single" w:sz="6" w:space="0" w:color="auto"/>
              <w:bottom w:val="single" w:sz="6" w:space="0" w:color="auto"/>
              <w:right w:val="single" w:sz="6" w:space="0" w:color="auto"/>
            </w:tcBorders>
            <w:shd w:val="clear" w:color="auto" w:fill="auto"/>
            <w:hideMark/>
          </w:tcPr>
          <w:p w:rsidR="00327898" w:rsidRPr="00785155" w:rsidRDefault="00327898" w:rsidP="009B29FF">
            <w:pPr>
              <w:spacing w:before="100" w:beforeAutospacing="1" w:after="100" w:afterAutospacing="1"/>
              <w:ind w:right="-120"/>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1.</w:t>
            </w:r>
          </w:p>
        </w:tc>
        <w:tc>
          <w:tcPr>
            <w:tcW w:w="705" w:type="dxa"/>
            <w:tcBorders>
              <w:top w:val="nil"/>
              <w:left w:val="nil"/>
              <w:bottom w:val="single" w:sz="6" w:space="0" w:color="auto"/>
              <w:right w:val="single" w:sz="6" w:space="0" w:color="auto"/>
            </w:tcBorders>
            <w:shd w:val="clear" w:color="auto" w:fill="auto"/>
            <w:hideMark/>
          </w:tcPr>
          <w:p w:rsidR="00327898" w:rsidRPr="00785155" w:rsidRDefault="00327898" w:rsidP="009B29FF">
            <w:pPr>
              <w:spacing w:before="100" w:beforeAutospacing="1" w:after="100" w:afterAutospacing="1"/>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I</w:t>
            </w:r>
          </w:p>
        </w:tc>
        <w:tc>
          <w:tcPr>
            <w:tcW w:w="2550" w:type="dxa"/>
            <w:tcBorders>
              <w:top w:val="nil"/>
              <w:left w:val="nil"/>
              <w:bottom w:val="single" w:sz="6" w:space="0" w:color="auto"/>
              <w:right w:val="single" w:sz="6" w:space="0" w:color="auto"/>
            </w:tcBorders>
            <w:shd w:val="clear" w:color="auto" w:fill="auto"/>
            <w:hideMark/>
          </w:tcPr>
          <w:p w:rsidR="00327898" w:rsidRPr="00785155" w:rsidRDefault="00327898" w:rsidP="009B29FF">
            <w:pPr>
              <w:spacing w:before="100" w:beforeAutospacing="1" w:after="100" w:afterAutospacing="1"/>
              <w:ind w:right="150"/>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Чубурма жана катуу уулуу жана күчтүү таасир этүүчү уулуу заттар, 40°</w:t>
            </w:r>
            <w:r w:rsidR="00B2183A">
              <w:rPr>
                <w:rFonts w:ascii="Times New Roman" w:eastAsia="Times New Roman" w:hAnsi="Times New Roman" w:cs="Times New Roman"/>
                <w:sz w:val="28"/>
                <w:szCs w:val="28"/>
                <w:lang w:val="ky-KG" w:eastAsia="ru-RU"/>
              </w:rPr>
              <w:t>С</w:t>
            </w:r>
            <w:r w:rsidRPr="00785155">
              <w:rPr>
                <w:rFonts w:ascii="Times New Roman" w:eastAsia="Times New Roman" w:hAnsi="Times New Roman" w:cs="Times New Roman"/>
                <w:sz w:val="28"/>
                <w:szCs w:val="28"/>
                <w:lang w:val="ky-KG" w:eastAsia="ru-RU"/>
              </w:rPr>
              <w:t xml:space="preserve"> чейинки температурада сакталганда учпайт</w:t>
            </w:r>
            <w:r w:rsidRPr="00785155">
              <w:rPr>
                <w:rFonts w:ascii="Times New Roman" w:eastAsia="Times New Roman" w:hAnsi="Times New Roman" w:cs="Times New Roman"/>
                <w:sz w:val="28"/>
                <w:szCs w:val="28"/>
                <w:lang w:eastAsia="ru-RU"/>
              </w:rPr>
              <w:t> </w:t>
            </w:r>
          </w:p>
        </w:tc>
        <w:tc>
          <w:tcPr>
            <w:tcW w:w="5235" w:type="dxa"/>
            <w:tcBorders>
              <w:top w:val="nil"/>
              <w:left w:val="nil"/>
              <w:bottom w:val="single" w:sz="6" w:space="0" w:color="auto"/>
              <w:right w:val="single" w:sz="6" w:space="0" w:color="auto"/>
            </w:tcBorders>
            <w:shd w:val="clear" w:color="auto" w:fill="auto"/>
            <w:hideMark/>
          </w:tcPr>
          <w:p w:rsidR="00327898" w:rsidRPr="00785155" w:rsidRDefault="00327898" w:rsidP="009B29FF">
            <w:pPr>
              <w:shd w:val="clear" w:color="auto" w:fill="FFFFFF"/>
              <w:spacing w:before="100" w:beforeAutospacing="1" w:after="100" w:afterAutospacing="1"/>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Сулема, ксантогенат, мышьяк сымал ангидрид, мышьяк ангидриди, сары фосфор, алкалоиддер (стрихнин, бруцин,  цинхонин жана башкалар), натрий арсенаты, натрий арсенити, кальций арсенити, кальций арсенаты, париж көк чөбү, кремнефторлуу натрий, күкүрттүү натрий</w:t>
            </w:r>
          </w:p>
        </w:tc>
      </w:tr>
      <w:tr w:rsidR="00327898" w:rsidRPr="00785155" w:rsidTr="009B29FF">
        <w:tc>
          <w:tcPr>
            <w:tcW w:w="555" w:type="dxa"/>
            <w:tcBorders>
              <w:top w:val="nil"/>
              <w:left w:val="single" w:sz="6" w:space="0" w:color="auto"/>
              <w:bottom w:val="single" w:sz="6" w:space="0" w:color="auto"/>
              <w:right w:val="single" w:sz="6" w:space="0" w:color="auto"/>
            </w:tcBorders>
            <w:shd w:val="clear" w:color="auto" w:fill="auto"/>
            <w:hideMark/>
          </w:tcPr>
          <w:p w:rsidR="00327898" w:rsidRPr="00785155" w:rsidRDefault="00327898" w:rsidP="009B29FF">
            <w:pPr>
              <w:spacing w:before="100" w:beforeAutospacing="1" w:after="100" w:afterAutospacing="1"/>
              <w:ind w:right="-120"/>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2.</w:t>
            </w:r>
          </w:p>
        </w:tc>
        <w:tc>
          <w:tcPr>
            <w:tcW w:w="705" w:type="dxa"/>
            <w:tcBorders>
              <w:top w:val="nil"/>
              <w:left w:val="nil"/>
              <w:bottom w:val="single" w:sz="6" w:space="0" w:color="auto"/>
              <w:right w:val="single" w:sz="6" w:space="0" w:color="auto"/>
            </w:tcBorders>
            <w:shd w:val="clear" w:color="auto" w:fill="auto"/>
            <w:hideMark/>
          </w:tcPr>
          <w:p w:rsidR="00327898" w:rsidRPr="00785155" w:rsidRDefault="00327898" w:rsidP="009B29FF">
            <w:pPr>
              <w:spacing w:before="100" w:beforeAutospacing="1" w:after="100" w:afterAutospacing="1"/>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II</w:t>
            </w:r>
          </w:p>
        </w:tc>
        <w:tc>
          <w:tcPr>
            <w:tcW w:w="2550" w:type="dxa"/>
            <w:tcBorders>
              <w:top w:val="nil"/>
              <w:left w:val="nil"/>
              <w:bottom w:val="single" w:sz="6" w:space="0" w:color="auto"/>
              <w:right w:val="single" w:sz="6" w:space="0" w:color="auto"/>
            </w:tcBorders>
            <w:shd w:val="clear" w:color="auto" w:fill="auto"/>
            <w:hideMark/>
          </w:tcPr>
          <w:p w:rsidR="00327898" w:rsidRPr="00785155" w:rsidRDefault="00327898" w:rsidP="009B29FF">
            <w:pPr>
              <w:spacing w:before="100" w:beforeAutospacing="1" w:after="100" w:afterAutospacing="1"/>
              <w:ind w:right="30"/>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Чубурма жана катуу уулуу жана күчтүү таасир этүүчү уулуу заттар, 40°</w:t>
            </w:r>
            <w:r w:rsidR="00B2183A">
              <w:rPr>
                <w:rFonts w:ascii="Times New Roman" w:eastAsia="Times New Roman" w:hAnsi="Times New Roman" w:cs="Times New Roman"/>
                <w:sz w:val="28"/>
                <w:szCs w:val="28"/>
                <w:lang w:val="ky-KG" w:eastAsia="ru-RU"/>
              </w:rPr>
              <w:t>С</w:t>
            </w:r>
            <w:r w:rsidRPr="00785155">
              <w:rPr>
                <w:rFonts w:ascii="Times New Roman" w:eastAsia="Times New Roman" w:hAnsi="Times New Roman" w:cs="Times New Roman"/>
                <w:sz w:val="28"/>
                <w:szCs w:val="28"/>
                <w:lang w:val="ky-KG" w:eastAsia="ru-RU"/>
              </w:rPr>
              <w:t xml:space="preserve"> чейинки температурада сакталганда учат</w:t>
            </w:r>
          </w:p>
        </w:tc>
        <w:tc>
          <w:tcPr>
            <w:tcW w:w="5235" w:type="dxa"/>
            <w:tcBorders>
              <w:top w:val="nil"/>
              <w:left w:val="nil"/>
              <w:bottom w:val="single" w:sz="6" w:space="0" w:color="auto"/>
              <w:right w:val="single" w:sz="6" w:space="0" w:color="auto"/>
            </w:tcBorders>
            <w:shd w:val="clear" w:color="auto" w:fill="auto"/>
            <w:hideMark/>
          </w:tcPr>
          <w:p w:rsidR="00327898" w:rsidRPr="00785155" w:rsidRDefault="00327898" w:rsidP="00295E48">
            <w:pPr>
              <w:spacing w:before="100" w:beforeAutospacing="1" w:after="100" w:afterAutospacing="1"/>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 xml:space="preserve">Фторлуу туздар, синиль </w:t>
            </w:r>
            <w:r w:rsidR="00295E48">
              <w:rPr>
                <w:rFonts w:ascii="Times New Roman" w:eastAsia="Times New Roman" w:hAnsi="Times New Roman" w:cs="Times New Roman"/>
                <w:sz w:val="28"/>
                <w:szCs w:val="28"/>
                <w:lang w:val="ky-KG" w:eastAsia="ru-RU"/>
              </w:rPr>
              <w:t>кислотасынын</w:t>
            </w:r>
            <w:r w:rsidRPr="00785155">
              <w:rPr>
                <w:rFonts w:ascii="Times New Roman" w:eastAsia="Times New Roman" w:hAnsi="Times New Roman" w:cs="Times New Roman"/>
                <w:sz w:val="28"/>
                <w:szCs w:val="28"/>
                <w:lang w:val="ky-KG" w:eastAsia="ru-RU"/>
              </w:rPr>
              <w:t xml:space="preserve"> туздары (цианид натрий, цианид кальций, цианид калий, цианид барий, цианид коргошуну, цианид кадмий, цианид цинк, цианид күмүшү, цианид жана оксацианид сымап, цианид жез, цианид препараттары «цианплав», «циклоп»), гранозан, этил меркурфосфат, этил меркурхлорид, меркурин, бутил жана этил калий ксантогенаттары</w:t>
            </w:r>
          </w:p>
        </w:tc>
      </w:tr>
      <w:tr w:rsidR="00327898" w:rsidRPr="00785155" w:rsidTr="009B29FF">
        <w:tc>
          <w:tcPr>
            <w:tcW w:w="555" w:type="dxa"/>
            <w:tcBorders>
              <w:top w:val="nil"/>
              <w:left w:val="single" w:sz="6" w:space="0" w:color="auto"/>
              <w:bottom w:val="single" w:sz="6" w:space="0" w:color="auto"/>
              <w:right w:val="single" w:sz="6" w:space="0" w:color="auto"/>
            </w:tcBorders>
            <w:shd w:val="clear" w:color="auto" w:fill="auto"/>
            <w:hideMark/>
          </w:tcPr>
          <w:p w:rsidR="00327898" w:rsidRPr="00785155" w:rsidRDefault="00327898" w:rsidP="009B29FF">
            <w:pPr>
              <w:spacing w:before="100" w:beforeAutospacing="1" w:after="100" w:afterAutospacing="1"/>
              <w:ind w:right="-120"/>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3.</w:t>
            </w:r>
          </w:p>
        </w:tc>
        <w:tc>
          <w:tcPr>
            <w:tcW w:w="705" w:type="dxa"/>
            <w:tcBorders>
              <w:top w:val="nil"/>
              <w:left w:val="nil"/>
              <w:bottom w:val="single" w:sz="6" w:space="0" w:color="auto"/>
              <w:right w:val="single" w:sz="6" w:space="0" w:color="auto"/>
            </w:tcBorders>
            <w:shd w:val="clear" w:color="auto" w:fill="auto"/>
            <w:hideMark/>
          </w:tcPr>
          <w:p w:rsidR="00327898" w:rsidRPr="00785155" w:rsidRDefault="00327898" w:rsidP="009B29FF">
            <w:pPr>
              <w:shd w:val="clear" w:color="auto" w:fill="FFFFFF"/>
              <w:spacing w:before="100" w:beforeAutospacing="1" w:after="100" w:afterAutospacing="1"/>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III</w:t>
            </w:r>
          </w:p>
        </w:tc>
        <w:tc>
          <w:tcPr>
            <w:tcW w:w="2550" w:type="dxa"/>
            <w:tcBorders>
              <w:top w:val="nil"/>
              <w:left w:val="nil"/>
              <w:bottom w:val="single" w:sz="6" w:space="0" w:color="auto"/>
              <w:right w:val="single" w:sz="6" w:space="0" w:color="auto"/>
            </w:tcBorders>
            <w:shd w:val="clear" w:color="auto" w:fill="auto"/>
            <w:hideMark/>
          </w:tcPr>
          <w:p w:rsidR="00327898" w:rsidRPr="00785155" w:rsidRDefault="00327898" w:rsidP="009B29FF">
            <w:pPr>
              <w:shd w:val="clear" w:color="auto" w:fill="FFFFFF"/>
              <w:spacing w:before="100" w:beforeAutospacing="1" w:after="100" w:afterAutospacing="1"/>
              <w:ind w:right="30"/>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Басым алдында идиштерге сакталган суюк учма уулуу жана таасири күчтүү уул</w:t>
            </w:r>
            <w:r w:rsidR="00FD67B7">
              <w:rPr>
                <w:rFonts w:ascii="Times New Roman" w:eastAsia="Times New Roman" w:hAnsi="Times New Roman" w:cs="Times New Roman"/>
                <w:sz w:val="28"/>
                <w:szCs w:val="28"/>
                <w:lang w:val="ky-KG" w:eastAsia="ru-RU"/>
              </w:rPr>
              <w:t>у</w:t>
            </w:r>
            <w:r w:rsidRPr="00785155">
              <w:rPr>
                <w:rFonts w:ascii="Times New Roman" w:eastAsia="Times New Roman" w:hAnsi="Times New Roman" w:cs="Times New Roman"/>
                <w:sz w:val="28"/>
                <w:szCs w:val="28"/>
                <w:lang w:val="ky-KG" w:eastAsia="ru-RU"/>
              </w:rPr>
              <w:t>у заттар (кысылган жана суюлтулган газдар)</w:t>
            </w:r>
          </w:p>
        </w:tc>
        <w:tc>
          <w:tcPr>
            <w:tcW w:w="5235" w:type="dxa"/>
            <w:tcBorders>
              <w:top w:val="nil"/>
              <w:left w:val="nil"/>
              <w:bottom w:val="single" w:sz="6" w:space="0" w:color="auto"/>
              <w:right w:val="single" w:sz="6" w:space="0" w:color="auto"/>
            </w:tcBorders>
            <w:shd w:val="clear" w:color="auto" w:fill="auto"/>
            <w:hideMark/>
          </w:tcPr>
          <w:p w:rsidR="00327898" w:rsidRPr="00785155" w:rsidRDefault="00327898" w:rsidP="009B29FF">
            <w:pP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b/>
                <w:bCs/>
                <w:iCs/>
                <w:sz w:val="28"/>
                <w:szCs w:val="28"/>
                <w:lang w:val="ky-KG" w:eastAsia="ru-RU"/>
              </w:rPr>
              <w:t>А топчосу</w:t>
            </w:r>
          </w:p>
          <w:p w:rsidR="00327898" w:rsidRPr="00785155" w:rsidRDefault="00327898" w:rsidP="009B29FF">
            <w:pP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Аммиак, көмүртектин окиси</w:t>
            </w:r>
          </w:p>
          <w:p w:rsidR="00327898" w:rsidRPr="00785155" w:rsidRDefault="00327898" w:rsidP="009B29FF">
            <w:pP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b/>
                <w:bCs/>
                <w:iCs/>
                <w:sz w:val="28"/>
                <w:szCs w:val="28"/>
                <w:lang w:val="ky-KG" w:eastAsia="ru-RU"/>
              </w:rPr>
              <w:t>Б топчосу</w:t>
            </w:r>
          </w:p>
          <w:p w:rsidR="00327898" w:rsidRPr="00785155" w:rsidRDefault="00327898" w:rsidP="009B29FF">
            <w:pP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Хлор, күкүрттүү газ, күкүртсуутек, фосген, бромметил</w:t>
            </w:r>
          </w:p>
        </w:tc>
      </w:tr>
      <w:tr w:rsidR="00327898" w:rsidRPr="00B93793" w:rsidTr="009B29FF">
        <w:tc>
          <w:tcPr>
            <w:tcW w:w="555" w:type="dxa"/>
            <w:tcBorders>
              <w:top w:val="nil"/>
              <w:left w:val="single" w:sz="6" w:space="0" w:color="auto"/>
              <w:bottom w:val="single" w:sz="6" w:space="0" w:color="auto"/>
              <w:right w:val="single" w:sz="6" w:space="0" w:color="auto"/>
            </w:tcBorders>
            <w:shd w:val="clear" w:color="auto" w:fill="auto"/>
            <w:hideMark/>
          </w:tcPr>
          <w:p w:rsidR="00327898" w:rsidRPr="00785155" w:rsidRDefault="00327898" w:rsidP="009B29FF">
            <w:pPr>
              <w:spacing w:before="100" w:beforeAutospacing="1" w:after="100" w:afterAutospacing="1"/>
              <w:ind w:right="-120"/>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4.</w:t>
            </w:r>
          </w:p>
        </w:tc>
        <w:tc>
          <w:tcPr>
            <w:tcW w:w="705" w:type="dxa"/>
            <w:tcBorders>
              <w:top w:val="nil"/>
              <w:left w:val="nil"/>
              <w:bottom w:val="single" w:sz="6" w:space="0" w:color="auto"/>
              <w:right w:val="single" w:sz="6" w:space="0" w:color="auto"/>
            </w:tcBorders>
            <w:shd w:val="clear" w:color="auto" w:fill="auto"/>
            <w:hideMark/>
          </w:tcPr>
          <w:p w:rsidR="00327898" w:rsidRPr="00785155" w:rsidRDefault="00327898" w:rsidP="009B29FF">
            <w:pPr>
              <w:shd w:val="clear" w:color="auto" w:fill="FFFFFF"/>
              <w:spacing w:before="100" w:beforeAutospacing="1" w:after="100" w:afterAutospacing="1"/>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IV</w:t>
            </w:r>
          </w:p>
        </w:tc>
        <w:tc>
          <w:tcPr>
            <w:tcW w:w="2550" w:type="dxa"/>
            <w:tcBorders>
              <w:top w:val="nil"/>
              <w:left w:val="nil"/>
              <w:bottom w:val="single" w:sz="6" w:space="0" w:color="auto"/>
              <w:right w:val="single" w:sz="6" w:space="0" w:color="auto"/>
            </w:tcBorders>
            <w:shd w:val="clear" w:color="auto" w:fill="auto"/>
            <w:hideMark/>
          </w:tcPr>
          <w:p w:rsidR="00327898" w:rsidRPr="00785155" w:rsidRDefault="00327898" w:rsidP="009B29FF">
            <w:pPr>
              <w:shd w:val="clear" w:color="auto" w:fill="FFFFFF"/>
              <w:spacing w:before="100" w:beforeAutospacing="1" w:after="100" w:afterAutospacing="1"/>
              <w:ind w:right="30"/>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 xml:space="preserve">Басымсыз, идиштерге сакталган суюк учма уулуу жана таасири күчтүү </w:t>
            </w:r>
            <w:r w:rsidRPr="00785155">
              <w:rPr>
                <w:rFonts w:ascii="Times New Roman" w:eastAsia="Times New Roman" w:hAnsi="Times New Roman" w:cs="Times New Roman"/>
                <w:sz w:val="28"/>
                <w:szCs w:val="28"/>
                <w:lang w:val="ky-KG" w:eastAsia="ru-RU"/>
              </w:rPr>
              <w:lastRenderedPageBreak/>
              <w:t>уулуу заттар</w:t>
            </w:r>
          </w:p>
        </w:tc>
        <w:tc>
          <w:tcPr>
            <w:tcW w:w="5235" w:type="dxa"/>
            <w:tcBorders>
              <w:top w:val="nil"/>
              <w:left w:val="nil"/>
              <w:bottom w:val="single" w:sz="6" w:space="0" w:color="auto"/>
              <w:right w:val="single" w:sz="6" w:space="0" w:color="auto"/>
            </w:tcBorders>
            <w:shd w:val="clear" w:color="auto" w:fill="auto"/>
            <w:hideMark/>
          </w:tcPr>
          <w:p w:rsidR="00327898" w:rsidRPr="00785155" w:rsidRDefault="00327898" w:rsidP="009B29FF">
            <w:pPr>
              <w:ind w:right="30"/>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b/>
                <w:bCs/>
                <w:iCs/>
                <w:sz w:val="28"/>
                <w:szCs w:val="28"/>
                <w:lang w:val="ky-KG" w:eastAsia="ru-RU"/>
              </w:rPr>
              <w:lastRenderedPageBreak/>
              <w:t>А топчосу</w:t>
            </w:r>
          </w:p>
          <w:p w:rsidR="00327898" w:rsidRPr="00785155" w:rsidRDefault="00327898" w:rsidP="009B29FF">
            <w:pPr>
              <w:ind w:right="30"/>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 xml:space="preserve">Жыттуу катардагы нитро жана амин бирикмелери, синиль </w:t>
            </w:r>
            <w:r w:rsidR="00D4672C">
              <w:rPr>
                <w:rFonts w:ascii="Times New Roman" w:eastAsia="Times New Roman" w:hAnsi="Times New Roman" w:cs="Times New Roman"/>
                <w:sz w:val="28"/>
                <w:szCs w:val="28"/>
                <w:lang w:val="ky-KG" w:eastAsia="ru-RU"/>
              </w:rPr>
              <w:t>кислотасы</w:t>
            </w:r>
            <w:r w:rsidRPr="00785155">
              <w:rPr>
                <w:rFonts w:ascii="Times New Roman" w:eastAsia="Times New Roman" w:hAnsi="Times New Roman" w:cs="Times New Roman"/>
                <w:sz w:val="28"/>
                <w:szCs w:val="28"/>
                <w:lang w:val="ky-KG" w:eastAsia="ru-RU"/>
              </w:rPr>
              <w:t>, этил спирти</w:t>
            </w:r>
          </w:p>
          <w:p w:rsidR="00327898" w:rsidRPr="00785155" w:rsidRDefault="00327898" w:rsidP="009B29FF">
            <w:pPr>
              <w:ind w:right="30"/>
              <w:textAlignment w:val="baseline"/>
              <w:rPr>
                <w:rFonts w:ascii="Times New Roman" w:eastAsia="Times New Roman" w:hAnsi="Times New Roman" w:cs="Times New Roman"/>
                <w:b/>
                <w:bCs/>
                <w:iCs/>
                <w:sz w:val="28"/>
                <w:szCs w:val="28"/>
                <w:lang w:val="ky-KG" w:eastAsia="ru-RU"/>
              </w:rPr>
            </w:pPr>
            <w:r w:rsidRPr="00785155">
              <w:rPr>
                <w:rFonts w:ascii="Times New Roman" w:eastAsia="Times New Roman" w:hAnsi="Times New Roman" w:cs="Times New Roman"/>
                <w:b/>
                <w:bCs/>
                <w:iCs/>
                <w:sz w:val="28"/>
                <w:szCs w:val="28"/>
                <w:lang w:val="ky-KG" w:eastAsia="ru-RU"/>
              </w:rPr>
              <w:lastRenderedPageBreak/>
              <w:t>Б топчосу</w:t>
            </w:r>
          </w:p>
          <w:p w:rsidR="00327898" w:rsidRPr="00785155" w:rsidRDefault="00327898" w:rsidP="009B29FF">
            <w:pPr>
              <w:textAlignment w:val="baseline"/>
              <w:rPr>
                <w:rFonts w:ascii="Times New Roman" w:eastAsia="Times New Roman" w:hAnsi="Times New Roman" w:cs="Times New Roman"/>
                <w:sz w:val="28"/>
                <w:szCs w:val="28"/>
                <w:lang w:val="ky-KG" w:eastAsia="ru-RU"/>
              </w:rPr>
            </w:pPr>
            <w:r w:rsidRPr="00785155">
              <w:rPr>
                <w:rFonts w:ascii="Times New Roman" w:eastAsia="Times New Roman" w:hAnsi="Times New Roman" w:cs="Times New Roman"/>
                <w:sz w:val="28"/>
                <w:szCs w:val="28"/>
                <w:lang w:val="ky-KG" w:eastAsia="ru-RU"/>
              </w:rPr>
              <w:t>Акрил кислотасынын нитрили, никотин, анабазин, октаметил, тиофос, метафос, күкүртсуутек, дифосген, дихлорэтан, хлортекрин, крезил жана ксиленел аэрофлоттору, эфир, сымап</w:t>
            </w:r>
          </w:p>
        </w:tc>
      </w:tr>
      <w:tr w:rsidR="00327898" w:rsidRPr="00785155" w:rsidTr="009B29FF">
        <w:trPr>
          <w:trHeight w:val="995"/>
        </w:trPr>
        <w:tc>
          <w:tcPr>
            <w:tcW w:w="555" w:type="dxa"/>
            <w:tcBorders>
              <w:top w:val="nil"/>
              <w:left w:val="single" w:sz="6" w:space="0" w:color="auto"/>
              <w:bottom w:val="single" w:sz="6" w:space="0" w:color="auto"/>
              <w:right w:val="single" w:sz="6" w:space="0" w:color="auto"/>
            </w:tcBorders>
            <w:shd w:val="clear" w:color="auto" w:fill="auto"/>
            <w:hideMark/>
          </w:tcPr>
          <w:p w:rsidR="00327898" w:rsidRPr="00785155" w:rsidRDefault="00327898" w:rsidP="009B29FF">
            <w:pPr>
              <w:spacing w:before="100" w:beforeAutospacing="1" w:after="100" w:afterAutospacing="1"/>
              <w:ind w:right="-120"/>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lastRenderedPageBreak/>
              <w:t>5.</w:t>
            </w:r>
          </w:p>
        </w:tc>
        <w:tc>
          <w:tcPr>
            <w:tcW w:w="705" w:type="dxa"/>
            <w:tcBorders>
              <w:top w:val="nil"/>
              <w:left w:val="nil"/>
              <w:bottom w:val="single" w:sz="6" w:space="0" w:color="auto"/>
              <w:right w:val="single" w:sz="6" w:space="0" w:color="auto"/>
            </w:tcBorders>
            <w:shd w:val="clear" w:color="auto" w:fill="auto"/>
            <w:hideMark/>
          </w:tcPr>
          <w:p w:rsidR="00327898" w:rsidRPr="00785155" w:rsidRDefault="00327898" w:rsidP="009B29FF">
            <w:pPr>
              <w:shd w:val="clear" w:color="auto" w:fill="FFFFFF"/>
              <w:spacing w:before="100" w:beforeAutospacing="1" w:after="100" w:afterAutospacing="1"/>
              <w:jc w:val="center"/>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V.</w:t>
            </w:r>
          </w:p>
        </w:tc>
        <w:tc>
          <w:tcPr>
            <w:tcW w:w="2550" w:type="dxa"/>
            <w:tcBorders>
              <w:top w:val="nil"/>
              <w:left w:val="nil"/>
              <w:bottom w:val="single" w:sz="6" w:space="0" w:color="auto"/>
              <w:right w:val="single" w:sz="6" w:space="0" w:color="auto"/>
            </w:tcBorders>
            <w:shd w:val="clear" w:color="auto" w:fill="auto"/>
            <w:hideMark/>
          </w:tcPr>
          <w:p w:rsidR="00327898" w:rsidRPr="00785155" w:rsidRDefault="00327898" w:rsidP="009B29FF">
            <w:pPr>
              <w:shd w:val="clear" w:color="auto" w:fill="FFFFFF"/>
              <w:spacing w:before="100" w:beforeAutospacing="1" w:after="100" w:afterAutospacing="1"/>
              <w:ind w:right="405"/>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Түтөмө кислоталар</w:t>
            </w:r>
          </w:p>
        </w:tc>
        <w:tc>
          <w:tcPr>
            <w:tcW w:w="5235" w:type="dxa"/>
            <w:tcBorders>
              <w:top w:val="nil"/>
              <w:left w:val="nil"/>
              <w:bottom w:val="single" w:sz="6" w:space="0" w:color="auto"/>
              <w:right w:val="single" w:sz="6" w:space="0" w:color="auto"/>
            </w:tcBorders>
            <w:shd w:val="clear" w:color="auto" w:fill="auto"/>
            <w:hideMark/>
          </w:tcPr>
          <w:p w:rsidR="00327898" w:rsidRPr="00785155" w:rsidRDefault="00327898" w:rsidP="009B29FF">
            <w:pPr>
              <w:spacing w:before="100" w:beforeAutospacing="1" w:after="100" w:afterAutospacing="1"/>
              <w:ind w:right="30"/>
              <w:textAlignment w:val="baseline"/>
              <w:rPr>
                <w:rFonts w:ascii="Times New Roman" w:eastAsia="Times New Roman" w:hAnsi="Times New Roman" w:cs="Times New Roman"/>
                <w:sz w:val="28"/>
                <w:szCs w:val="28"/>
                <w:lang w:eastAsia="ru-RU"/>
              </w:rPr>
            </w:pPr>
            <w:r w:rsidRPr="00785155">
              <w:rPr>
                <w:rFonts w:ascii="Times New Roman" w:eastAsia="Times New Roman" w:hAnsi="Times New Roman" w:cs="Times New Roman"/>
                <w:sz w:val="28"/>
                <w:szCs w:val="28"/>
                <w:lang w:val="ky-KG" w:eastAsia="ru-RU"/>
              </w:rPr>
              <w:t xml:space="preserve">Күкүрт кислотасы орточо салмагы 1,87 жана андан көп, азот кислотасы орточо салмагы 1,4 жана андан көп, туз </w:t>
            </w:r>
            <w:r w:rsidRPr="00785155">
              <w:rPr>
                <w:rFonts w:ascii="Times New Roman" w:eastAsia="Times New Roman" w:hAnsi="Times New Roman" w:cs="Times New Roman"/>
                <w:noProof/>
                <w:sz w:val="28"/>
                <w:szCs w:val="28"/>
                <w:lang w:eastAsia="ru-RU"/>
              </w:rPr>
              <mc:AlternateContent>
                <mc:Choice Requires="wps">
                  <w:drawing>
                    <wp:anchor distT="4294967295" distB="4294967295" distL="114300" distR="114300" simplePos="0" relativeHeight="251658240" behindDoc="0" locked="0" layoutInCell="1" allowOverlap="1" wp14:anchorId="4F64EBDD" wp14:editId="6DB95E9D">
                      <wp:simplePos x="0" y="0"/>
                      <wp:positionH relativeFrom="column">
                        <wp:posOffset>-2433320</wp:posOffset>
                      </wp:positionH>
                      <wp:positionV relativeFrom="paragraph">
                        <wp:posOffset>4444</wp:posOffset>
                      </wp:positionV>
                      <wp:extent cx="5744210" cy="0"/>
                      <wp:effectExtent l="0" t="0" r="2794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44210" cy="0"/>
                              </a:xfrm>
                              <a:prstGeom prst="line">
                                <a:avLst/>
                              </a:prstGeom>
                              <a:noFill/>
                              <a:ln w="635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5="http://schemas.microsoft.com/office/word/2012/wordml">
                  <w:pict>
                    <v:line w14:anchorId="6C0C3DC9" id="Прямая соединительная линия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91.6pt,.35pt" to="260.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1FEFwIAAOcDAAAOAAAAZHJzL2Uyb0RvYy54bWysU81uEzEQviPxDpbvZJPQFFhl00OjcikQ&#10;qe0DTL3e7AqvbXlMNrkBZ6Q8Aq/QA0iVSnmG3Tdi7E1CCzfEHqzxfDOf5+fb6cm6VmwlHVZGZ3w0&#10;GHImtTB5pZcZv7o8e/aSM/Sgc1BGy4xvJPKT2dMn08amcmxKo3LpGJFoTBub8dJ7myYJilLWgANj&#10;pSawMK4GT1e3THIHDbHXKhkPh8dJY1xunRESkbzzHuSzyF8UUvh3RYHSM5Vxqs3H08XzOpzJbArp&#10;0oEtK7ErA/6hihoqTY8eqObggX1w1V9UdSWcQVP4gTB1YoqiEjL2QN2Mhn90c1GClbEXGg7aw5jw&#10;/9GKt6uFY1We8TFnGmpaUfu1+9ht2x/tTbdl3af2Z/u9/dbetvftbfeZ7LvuC9kBbO927i0bh0k2&#10;FlMiPNULF2Yh1vrCnhvxHglLHoHhgrYPWxeuDuE0DLaOm9kcNiPXnglyTl4cHY1HtECxxxJI94nW&#10;oX8tTc2CkXFV6TA0SGF1jj48Dek+JLi1OauUiotXmjUZP34+CcxA8isUeDJrSwNBveQM1JJ0LbyL&#10;jGhUlYfswIMbPFWOrYCkRYrMTXNJ5XKmAD0B1EP8+sQSctmHvpqQu9cdgn9j8t49Gu79VG5PHSt/&#10;9GRoYw5Y9ikRCkyUoXQoSUbF77r+PeNgXZt8s3D7RZCaYtpO+UGuD+9kP/w/Z78AAAD//wMAUEsD&#10;BBQABgAIAAAAIQD+3tu/2gAAAAYBAAAPAAAAZHJzL2Rvd25yZXYueG1sTI7BTsMwEETvSPyDtUjc&#10;WicpgSqNUyGkIC4cKIizG2+TCHsd2W4c+HrcExxHM3rz6v1iNJvR+dGSgHydAUPqrBqpF/Dx3q62&#10;wHyQpKS2hAK+0cO+ub6qZaVspDecD6FnCUK+kgKGEKaKc98NaKRf2wkpdSfrjAwpup4rJ2OCG82L&#10;LLvnRo6UHgY54dOA3dfhbARQHj51jCHO7qd8LvOyfcleWyFub5bHHbCAS/gbw0U/qUOTnI72TMoz&#10;LWC12W6KtBXwACz1ZZHfATteIm9q/l+/+QUAAP//AwBQSwECLQAUAAYACAAAACEAtoM4kv4AAADh&#10;AQAAEwAAAAAAAAAAAAAAAAAAAAAAW0NvbnRlbnRfVHlwZXNdLnhtbFBLAQItABQABgAIAAAAIQA4&#10;/SH/1gAAAJQBAAALAAAAAAAAAAAAAAAAAC8BAABfcmVscy8ucmVsc1BLAQItABQABgAIAAAAIQCC&#10;Z1FEFwIAAOcDAAAOAAAAAAAAAAAAAAAAAC4CAABkcnMvZTJvRG9jLnhtbFBLAQItABQABgAIAAAA&#10;IQD+3tu/2gAAAAYBAAAPAAAAAAAAAAAAAAAAAHEEAABkcnMvZG93bnJldi54bWxQSwUGAAAAAAQA&#10;BADzAAAAeAUAAAAA&#10;" strokeweight=".5pt">
                      <o:lock v:ext="edit" shapetype="f"/>
                    </v:line>
                  </w:pict>
                </mc:Fallback>
              </mc:AlternateContent>
            </w:r>
            <w:r w:rsidRPr="00785155">
              <w:rPr>
                <w:rFonts w:ascii="Times New Roman" w:eastAsia="Times New Roman" w:hAnsi="Times New Roman" w:cs="Times New Roman"/>
                <w:sz w:val="28"/>
                <w:szCs w:val="28"/>
                <w:lang w:val="ky-KG" w:eastAsia="ru-RU"/>
              </w:rPr>
              <w:t>кислотасы орточо салмагы 1,15 жана андан көп,хлорсульфон кислотасы, фторсуутек (плавик) кислотасы, хлорангидриддер, күкүрт кислотасы, күкүрттүү кислота, пирокүкүрттүү кислота</w:t>
            </w:r>
          </w:p>
        </w:tc>
      </w:tr>
    </w:tbl>
    <w:p w:rsidR="00327898" w:rsidRPr="00785155" w:rsidRDefault="00327898" w:rsidP="00327898">
      <w:pPr>
        <w:shd w:val="clear" w:color="auto" w:fill="FFFFFF"/>
        <w:jc w:val="center"/>
        <w:textAlignment w:val="baseline"/>
        <w:rPr>
          <w:rFonts w:ascii="Times New Roman" w:hAnsi="Times New Roman" w:cs="Times New Roman"/>
          <w:sz w:val="28"/>
          <w:szCs w:val="28"/>
        </w:rPr>
      </w:pPr>
    </w:p>
    <w:p w:rsidR="00072098" w:rsidRPr="00785155" w:rsidRDefault="00072098" w:rsidP="00072098">
      <w:pPr>
        <w:spacing w:after="0"/>
        <w:rPr>
          <w:rFonts w:ascii="Times New Roman" w:eastAsia="Times New Roman" w:hAnsi="Times New Roman" w:cs="Times New Roman"/>
          <w:sz w:val="24"/>
          <w:szCs w:val="24"/>
          <w:lang w:eastAsia="ru-RU"/>
        </w:rPr>
      </w:pPr>
    </w:p>
    <w:p w:rsidR="00072098" w:rsidRPr="00785155" w:rsidRDefault="00072098" w:rsidP="00072098">
      <w:pPr>
        <w:spacing w:after="0"/>
        <w:rPr>
          <w:rFonts w:ascii="Times New Roman" w:eastAsia="Times New Roman" w:hAnsi="Times New Roman" w:cs="Times New Roman"/>
          <w:sz w:val="24"/>
          <w:szCs w:val="24"/>
          <w:lang w:val="ky-KG" w:eastAsia="ru-RU"/>
        </w:rPr>
      </w:pPr>
    </w:p>
    <w:p w:rsidR="00072098" w:rsidRPr="00785155" w:rsidRDefault="00072098" w:rsidP="00072098">
      <w:pPr>
        <w:spacing w:after="0"/>
        <w:rPr>
          <w:rFonts w:ascii="Times New Roman" w:eastAsia="Times New Roman" w:hAnsi="Times New Roman" w:cs="Times New Roman"/>
          <w:sz w:val="24"/>
          <w:szCs w:val="24"/>
          <w:lang w:val="ky-KG" w:eastAsia="ru-RU"/>
        </w:rPr>
      </w:pPr>
    </w:p>
    <w:p w:rsidR="00072098" w:rsidRPr="00785155" w:rsidRDefault="0007209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spacing w:after="0"/>
        <w:rPr>
          <w:rFonts w:ascii="Times New Roman" w:eastAsia="Times New Roman" w:hAnsi="Times New Roman" w:cs="Times New Roman"/>
          <w:sz w:val="24"/>
          <w:szCs w:val="24"/>
          <w:lang w:val="ky-KG" w:eastAsia="ru-RU"/>
        </w:rPr>
      </w:pPr>
    </w:p>
    <w:p w:rsidR="00072098" w:rsidRPr="00785155" w:rsidRDefault="00072098" w:rsidP="00072098">
      <w:pPr>
        <w:spacing w:after="0"/>
        <w:rPr>
          <w:rFonts w:ascii="Times New Roman" w:eastAsia="Times New Roman" w:hAnsi="Times New Roman" w:cs="Times New Roman"/>
          <w:sz w:val="24"/>
          <w:szCs w:val="24"/>
          <w:lang w:val="ky-KG" w:eastAsia="ru-RU"/>
        </w:rPr>
      </w:pPr>
    </w:p>
    <w:p w:rsidR="00072098" w:rsidRPr="00785155" w:rsidRDefault="00072098" w:rsidP="00072098">
      <w:pPr>
        <w:spacing w:after="0"/>
        <w:rPr>
          <w:rFonts w:ascii="Times New Roman" w:eastAsia="Times New Roman" w:hAnsi="Times New Roman" w:cs="Times New Roman"/>
          <w:sz w:val="24"/>
          <w:szCs w:val="24"/>
          <w:lang w:val="ky-KG" w:eastAsia="ru-RU"/>
        </w:rPr>
      </w:pPr>
    </w:p>
    <w:p w:rsidR="00072098" w:rsidRPr="00785155" w:rsidRDefault="00072098" w:rsidP="00072098">
      <w:pPr>
        <w:spacing w:after="0"/>
        <w:rPr>
          <w:rFonts w:ascii="Times New Roman" w:eastAsia="Times New Roman" w:hAnsi="Times New Roman" w:cs="Times New Roman"/>
          <w:sz w:val="24"/>
          <w:szCs w:val="24"/>
          <w:lang w:val="ky-KG" w:eastAsia="ru-RU"/>
        </w:rPr>
      </w:pPr>
    </w:p>
    <w:p w:rsidR="00072098" w:rsidRPr="00785155" w:rsidRDefault="00072098" w:rsidP="00072098">
      <w:pPr>
        <w:spacing w:after="0"/>
        <w:rPr>
          <w:rFonts w:ascii="Times New Roman" w:eastAsia="Times New Roman" w:hAnsi="Times New Roman" w:cs="Times New Roman"/>
          <w:sz w:val="24"/>
          <w:szCs w:val="24"/>
          <w:lang w:val="ky-KG" w:eastAsia="ru-RU"/>
        </w:rPr>
      </w:pPr>
    </w:p>
    <w:p w:rsidR="00E73E28" w:rsidRPr="00785155" w:rsidRDefault="00E73E28" w:rsidP="00072098">
      <w:pPr>
        <w:widowControl w:val="0"/>
        <w:shd w:val="clear" w:color="auto" w:fill="FFFFFF"/>
        <w:autoSpaceDE w:val="0"/>
        <w:autoSpaceDN w:val="0"/>
        <w:adjustRightInd w:val="0"/>
        <w:spacing w:after="0"/>
        <w:ind w:left="6096" w:right="14"/>
        <w:jc w:val="center"/>
        <w:rPr>
          <w:rFonts w:ascii="Times New Roman" w:eastAsia="Times New Roman" w:hAnsi="Times New Roman" w:cs="Times New Roman"/>
          <w:sz w:val="24"/>
          <w:szCs w:val="24"/>
          <w:lang w:val="ky-KG" w:eastAsia="ru-RU"/>
        </w:rPr>
      </w:pPr>
    </w:p>
    <w:p w:rsidR="00072098" w:rsidRPr="00785155" w:rsidRDefault="00072098" w:rsidP="00072098">
      <w:pPr>
        <w:widowControl w:val="0"/>
        <w:shd w:val="clear" w:color="auto" w:fill="FFFFFF"/>
        <w:autoSpaceDE w:val="0"/>
        <w:autoSpaceDN w:val="0"/>
        <w:adjustRightInd w:val="0"/>
        <w:spacing w:after="0"/>
        <w:ind w:left="6096" w:right="14"/>
        <w:jc w:val="center"/>
        <w:rPr>
          <w:rFonts w:ascii="Times New Roman" w:hAnsi="Times New Roman" w:cs="Times New Roman"/>
          <w:bCs/>
          <w:sz w:val="28"/>
          <w:szCs w:val="28"/>
          <w:lang w:val="ky-KG"/>
        </w:rPr>
      </w:pPr>
      <w:r w:rsidRPr="00785155">
        <w:rPr>
          <w:rFonts w:ascii="Times New Roman" w:hAnsi="Times New Roman" w:cs="Times New Roman"/>
          <w:bCs/>
          <w:sz w:val="28"/>
          <w:szCs w:val="28"/>
          <w:lang w:val="ky-KG"/>
        </w:rPr>
        <w:t>Кыргыз Республикасында</w:t>
      </w:r>
    </w:p>
    <w:p w:rsidR="00072098" w:rsidRPr="00785155" w:rsidRDefault="00072098" w:rsidP="00072098">
      <w:pPr>
        <w:widowControl w:val="0"/>
        <w:shd w:val="clear" w:color="auto" w:fill="FFFFFF"/>
        <w:autoSpaceDE w:val="0"/>
        <w:autoSpaceDN w:val="0"/>
        <w:adjustRightInd w:val="0"/>
        <w:spacing w:after="0"/>
        <w:ind w:left="6096" w:right="14"/>
        <w:jc w:val="center"/>
        <w:rPr>
          <w:rFonts w:ascii="Times New Roman" w:hAnsi="Times New Roman" w:cs="Times New Roman"/>
          <w:bCs/>
          <w:sz w:val="28"/>
          <w:szCs w:val="28"/>
          <w:lang w:val="ky-KG"/>
        </w:rPr>
      </w:pPr>
      <w:r w:rsidRPr="00785155">
        <w:rPr>
          <w:rFonts w:ascii="Times New Roman" w:hAnsi="Times New Roman" w:cs="Times New Roman"/>
          <w:bCs/>
          <w:sz w:val="28"/>
          <w:szCs w:val="28"/>
          <w:lang w:val="ky-KG"/>
        </w:rPr>
        <w:t>күчтүү таасир этүүчү уулуу заттарды колдонуудагы коопсуздук эрежелерине</w:t>
      </w:r>
    </w:p>
    <w:p w:rsidR="00072098" w:rsidRPr="00785155" w:rsidRDefault="00072098" w:rsidP="00072098">
      <w:pPr>
        <w:widowControl w:val="0"/>
        <w:shd w:val="clear" w:color="auto" w:fill="FFFFFF"/>
        <w:autoSpaceDE w:val="0"/>
        <w:autoSpaceDN w:val="0"/>
        <w:adjustRightInd w:val="0"/>
        <w:spacing w:after="0"/>
        <w:ind w:left="6096" w:right="14"/>
        <w:jc w:val="center"/>
        <w:rPr>
          <w:rFonts w:ascii="Times New Roman" w:hAnsi="Times New Roman" w:cs="Times New Roman"/>
          <w:bCs/>
          <w:sz w:val="28"/>
          <w:szCs w:val="28"/>
          <w:lang w:val="ky-KG"/>
        </w:rPr>
      </w:pPr>
      <w:r w:rsidRPr="00785155">
        <w:rPr>
          <w:rFonts w:ascii="Times New Roman" w:hAnsi="Times New Roman" w:cs="Times New Roman"/>
          <w:bCs/>
          <w:sz w:val="28"/>
          <w:szCs w:val="28"/>
          <w:lang w:val="ky-KG"/>
        </w:rPr>
        <w:t>2-тиркеме</w:t>
      </w:r>
    </w:p>
    <w:p w:rsidR="00072098" w:rsidRPr="00785155" w:rsidRDefault="00072098" w:rsidP="00072098">
      <w:pPr>
        <w:widowControl w:val="0"/>
        <w:shd w:val="clear" w:color="auto" w:fill="FFFFFF"/>
        <w:autoSpaceDE w:val="0"/>
        <w:autoSpaceDN w:val="0"/>
        <w:adjustRightInd w:val="0"/>
        <w:spacing w:after="0"/>
        <w:ind w:left="6096" w:right="14"/>
        <w:jc w:val="center"/>
        <w:rPr>
          <w:rFonts w:ascii="Times New Roman" w:hAnsi="Times New Roman" w:cs="Times New Roman"/>
          <w:bCs/>
          <w:szCs w:val="28"/>
          <w:lang w:val="ky-KG"/>
        </w:rPr>
      </w:pPr>
    </w:p>
    <w:p w:rsidR="00072098" w:rsidRPr="00785155" w:rsidRDefault="00072098" w:rsidP="00072098">
      <w:pPr>
        <w:shd w:val="clear" w:color="auto" w:fill="FFFFFF"/>
        <w:spacing w:after="0"/>
        <w:jc w:val="center"/>
        <w:textAlignment w:val="baseline"/>
        <w:rPr>
          <w:rFonts w:ascii="Times New Roman" w:hAnsi="Times New Roman" w:cs="Times New Roman"/>
          <w:sz w:val="28"/>
          <w:szCs w:val="28"/>
          <w:lang w:val="ky-KG"/>
        </w:rPr>
      </w:pPr>
      <w:r w:rsidRPr="00785155">
        <w:rPr>
          <w:rFonts w:ascii="Times New Roman" w:hAnsi="Times New Roman" w:cs="Times New Roman"/>
          <w:b/>
          <w:bCs/>
          <w:sz w:val="28"/>
          <w:szCs w:val="28"/>
          <w:lang w:val="ky-KG"/>
        </w:rPr>
        <w:t>Баңги каражаттарынын жана психотроптук заттардын прекурсорлору болуп саналбаган уулуу заттардын тизмеси</w:t>
      </w:r>
      <w:r w:rsidRPr="00785155">
        <w:rPr>
          <w:rFonts w:ascii="Times New Roman" w:hAnsi="Times New Roman" w:cs="Times New Roman"/>
          <w:sz w:val="28"/>
          <w:szCs w:val="28"/>
          <w:lang w:val="ky-KG"/>
        </w:rPr>
        <w:t> </w:t>
      </w:r>
    </w:p>
    <w:p w:rsidR="00072098" w:rsidRPr="00785155" w:rsidRDefault="00072098" w:rsidP="00072098">
      <w:pPr>
        <w:shd w:val="clear" w:color="auto" w:fill="FFFFFF"/>
        <w:spacing w:after="0"/>
        <w:jc w:val="center"/>
        <w:textAlignment w:val="baseline"/>
        <w:rPr>
          <w:rFonts w:ascii="Times New Roman" w:hAnsi="Times New Roman" w:cs="Times New Roman"/>
          <w:szCs w:val="28"/>
          <w:lang w:val="ky-KG"/>
        </w:rPr>
      </w:pPr>
    </w:p>
    <w:tbl>
      <w:tblPr>
        <w:tblW w:w="0" w:type="auto"/>
        <w:tblInd w:w="7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20"/>
        <w:gridCol w:w="2572"/>
      </w:tblGrid>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E5DFEC"/>
            <w:hideMark/>
          </w:tcPr>
          <w:p w:rsidR="00072098" w:rsidRPr="00785155" w:rsidRDefault="00072098" w:rsidP="00072098">
            <w:pPr>
              <w:spacing w:after="0"/>
              <w:jc w:val="center"/>
              <w:textAlignment w:val="baseline"/>
              <w:rPr>
                <w:rFonts w:ascii="Times New Roman" w:hAnsi="Times New Roman" w:cs="Times New Roman"/>
                <w:szCs w:val="28"/>
              </w:rPr>
            </w:pPr>
            <w:r w:rsidRPr="00785155">
              <w:rPr>
                <w:rFonts w:ascii="Times New Roman" w:hAnsi="Times New Roman" w:cs="Times New Roman"/>
                <w:b/>
                <w:bCs/>
                <w:szCs w:val="28"/>
                <w:lang w:val="ky-KG"/>
              </w:rPr>
              <w:t>Товардын аталышы</w:t>
            </w:r>
          </w:p>
        </w:tc>
        <w:tc>
          <w:tcPr>
            <w:tcW w:w="2580" w:type="dxa"/>
            <w:tcBorders>
              <w:top w:val="single" w:sz="6" w:space="0" w:color="000000"/>
              <w:left w:val="single" w:sz="6" w:space="0" w:color="000000"/>
              <w:bottom w:val="single" w:sz="6" w:space="0" w:color="000000"/>
              <w:right w:val="single" w:sz="6" w:space="0" w:color="000000"/>
            </w:tcBorders>
            <w:shd w:val="clear" w:color="auto" w:fill="E5DFEC"/>
            <w:hideMark/>
          </w:tcPr>
          <w:p w:rsidR="00072098" w:rsidRPr="00785155" w:rsidRDefault="00072098" w:rsidP="00072098">
            <w:pPr>
              <w:spacing w:after="0"/>
              <w:jc w:val="center"/>
              <w:textAlignment w:val="baseline"/>
              <w:rPr>
                <w:rFonts w:ascii="Times New Roman" w:hAnsi="Times New Roman" w:cs="Times New Roman"/>
                <w:szCs w:val="28"/>
              </w:rPr>
            </w:pPr>
            <w:r w:rsidRPr="00785155">
              <w:rPr>
                <w:rFonts w:ascii="Times New Roman" w:hAnsi="Times New Roman" w:cs="Times New Roman"/>
                <w:b/>
                <w:bCs/>
                <w:szCs w:val="28"/>
              </w:rPr>
              <w:t>ЕАЭ</w:t>
            </w:r>
            <w:r w:rsidRPr="00785155">
              <w:rPr>
                <w:rFonts w:ascii="Times New Roman" w:hAnsi="Times New Roman" w:cs="Times New Roman"/>
                <w:b/>
                <w:bCs/>
                <w:szCs w:val="28"/>
                <w:lang w:val="ky-KG"/>
              </w:rPr>
              <w:t>Бдин ТЭИ ТН коду</w:t>
            </w:r>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Аконит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9" w:tgtFrame="_blank" w:history="1">
              <w:r w:rsidRPr="00785155">
                <w:rPr>
                  <w:rFonts w:ascii="Times New Roman" w:hAnsi="Times New Roman" w:cs="Times New Roman"/>
                  <w:sz w:val="28"/>
                  <w:szCs w:val="28"/>
                </w:rPr>
                <w:t>1211 90 850 9</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Аконитин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10" w:tgtFrame="_blank" w:history="1">
              <w:r w:rsidRPr="00785155">
                <w:rPr>
                  <w:rFonts w:ascii="Times New Roman" w:hAnsi="Times New Roman" w:cs="Times New Roman"/>
                  <w:sz w:val="28"/>
                  <w:szCs w:val="28"/>
                </w:rPr>
                <w:t>2939 99 000 0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Амизил</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11" w:tgtFrame="_blank" w:history="1">
              <w:r w:rsidRPr="00785155">
                <w:rPr>
                  <w:rFonts w:ascii="Times New Roman" w:hAnsi="Times New Roman" w:cs="Times New Roman"/>
                  <w:sz w:val="28"/>
                  <w:szCs w:val="28"/>
                </w:rPr>
                <w:t>2922 19 850 0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Ацеклидин</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12" w:tgtFrame="_blank" w:history="1">
              <w:r w:rsidRPr="00785155">
                <w:rPr>
                  <w:rFonts w:ascii="Times New Roman" w:hAnsi="Times New Roman" w:cs="Times New Roman"/>
                  <w:sz w:val="28"/>
                  <w:szCs w:val="28"/>
                </w:rPr>
                <w:t>2933 39 990 0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 xml:space="preserve">Цианид  </w:t>
            </w:r>
            <w:r w:rsidRPr="00785155">
              <w:rPr>
                <w:rFonts w:ascii="Times New Roman" w:hAnsi="Times New Roman" w:cs="Times New Roman"/>
                <w:sz w:val="28"/>
                <w:szCs w:val="28"/>
                <w:lang w:val="ky-KG"/>
              </w:rPr>
              <w:t>б</w:t>
            </w:r>
            <w:r w:rsidRPr="00785155">
              <w:rPr>
                <w:rFonts w:ascii="Times New Roman" w:hAnsi="Times New Roman" w:cs="Times New Roman"/>
                <w:sz w:val="28"/>
                <w:szCs w:val="28"/>
              </w:rPr>
              <w:t>арий</w:t>
            </w:r>
            <w:r w:rsidRPr="00785155">
              <w:rPr>
                <w:rFonts w:ascii="Times New Roman" w:hAnsi="Times New Roman" w:cs="Times New Roman"/>
                <w:sz w:val="28"/>
                <w:szCs w:val="28"/>
                <w:lang w:val="ky-KG"/>
              </w:rPr>
              <w:t>и</w:t>
            </w:r>
            <w:r w:rsidRPr="00785155">
              <w:rPr>
                <w:rFonts w:ascii="Times New Roman" w:hAnsi="Times New Roman" w:cs="Times New Roman"/>
                <w:sz w:val="28"/>
                <w:szCs w:val="28"/>
              </w:rPr>
              <w:t xml:space="preserve">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13" w:tgtFrame="_blank" w:history="1">
              <w:r w:rsidRPr="00785155">
                <w:rPr>
                  <w:rFonts w:ascii="Times New Roman" w:hAnsi="Times New Roman" w:cs="Times New Roman"/>
                  <w:sz w:val="28"/>
                  <w:szCs w:val="28"/>
                </w:rPr>
                <w:t>2837 19 000 0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Бруцин</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14" w:tgtFrame="_blank" w:history="1">
              <w:r w:rsidRPr="00785155">
                <w:rPr>
                  <w:rFonts w:ascii="Times New Roman" w:hAnsi="Times New Roman" w:cs="Times New Roman"/>
                  <w:sz w:val="28"/>
                  <w:szCs w:val="28"/>
                </w:rPr>
                <w:t>2939 99 000 0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Гиосциамин</w:t>
            </w:r>
            <w:proofErr w:type="spellEnd"/>
            <w:r w:rsidRPr="00785155">
              <w:rPr>
                <w:rFonts w:ascii="Times New Roman" w:hAnsi="Times New Roman" w:cs="Times New Roman"/>
                <w:sz w:val="28"/>
                <w:szCs w:val="28"/>
              </w:rPr>
              <w:t xml:space="preserve"> </w:t>
            </w:r>
            <w:r w:rsidRPr="00785155">
              <w:rPr>
                <w:rFonts w:ascii="Times New Roman" w:hAnsi="Times New Roman" w:cs="Times New Roman"/>
                <w:sz w:val="28"/>
                <w:szCs w:val="28"/>
                <w:lang w:val="ky-KG"/>
              </w:rPr>
              <w:t>негизи</w:t>
            </w:r>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15" w:tgtFrame="_blank" w:history="1">
              <w:r w:rsidRPr="00785155">
                <w:rPr>
                  <w:rFonts w:ascii="Times New Roman" w:hAnsi="Times New Roman" w:cs="Times New Roman"/>
                  <w:sz w:val="28"/>
                  <w:szCs w:val="28"/>
                </w:rPr>
                <w:t>2939 99 000 0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Гиосциаминакамфорат</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16" w:tgtFrame="_blank" w:history="1">
              <w:r w:rsidRPr="00785155">
                <w:rPr>
                  <w:rFonts w:ascii="Times New Roman" w:hAnsi="Times New Roman" w:cs="Times New Roman"/>
                  <w:sz w:val="28"/>
                  <w:szCs w:val="28"/>
                </w:rPr>
                <w:t>2939 99 000 0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Гиосциамин</w:t>
            </w:r>
            <w:proofErr w:type="spellEnd"/>
            <w:r w:rsidRPr="00785155">
              <w:rPr>
                <w:rFonts w:ascii="Times New Roman" w:hAnsi="Times New Roman" w:cs="Times New Roman"/>
                <w:sz w:val="28"/>
                <w:szCs w:val="28"/>
              </w:rPr>
              <w:t xml:space="preserve"> сульфат</w:t>
            </w:r>
            <w:r w:rsidRPr="00785155">
              <w:rPr>
                <w:rFonts w:ascii="Times New Roman" w:hAnsi="Times New Roman" w:cs="Times New Roman"/>
                <w:sz w:val="28"/>
                <w:szCs w:val="28"/>
                <w:lang w:val="ky-KG"/>
              </w:rPr>
              <w:t>ы</w:t>
            </w:r>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17" w:tgtFrame="_blank" w:history="1">
              <w:r w:rsidRPr="00785155">
                <w:rPr>
                  <w:rFonts w:ascii="Times New Roman" w:hAnsi="Times New Roman" w:cs="Times New Roman"/>
                  <w:sz w:val="28"/>
                  <w:szCs w:val="28"/>
                </w:rPr>
                <w:t>2939 99 000 0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Глифтор</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18" w:tgtFrame="_blank" w:history="1">
              <w:r w:rsidRPr="00785155">
                <w:rPr>
                  <w:rFonts w:ascii="Times New Roman" w:hAnsi="Times New Roman" w:cs="Times New Roman"/>
                  <w:sz w:val="28"/>
                  <w:szCs w:val="28"/>
                </w:rPr>
                <w:t>2905 59</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 xml:space="preserve">Цианид  </w:t>
            </w:r>
            <w:r w:rsidRPr="00785155">
              <w:rPr>
                <w:rFonts w:ascii="Times New Roman" w:hAnsi="Times New Roman" w:cs="Times New Roman"/>
                <w:sz w:val="28"/>
                <w:szCs w:val="28"/>
                <w:lang w:val="ky-KG"/>
              </w:rPr>
              <w:t>к</w:t>
            </w:r>
            <w:proofErr w:type="spellStart"/>
            <w:r w:rsidRPr="00785155">
              <w:rPr>
                <w:rFonts w:ascii="Times New Roman" w:hAnsi="Times New Roman" w:cs="Times New Roman"/>
                <w:sz w:val="28"/>
                <w:szCs w:val="28"/>
              </w:rPr>
              <w:t>адмий</w:t>
            </w:r>
            <w:proofErr w:type="spellEnd"/>
            <w:r w:rsidRPr="00785155">
              <w:rPr>
                <w:rFonts w:ascii="Times New Roman" w:hAnsi="Times New Roman" w:cs="Times New Roman"/>
                <w:sz w:val="28"/>
                <w:szCs w:val="28"/>
                <w:lang w:val="ky-KG"/>
              </w:rPr>
              <w:t>и</w:t>
            </w:r>
            <w:r w:rsidRPr="00785155">
              <w:rPr>
                <w:rFonts w:ascii="Times New Roman" w:hAnsi="Times New Roman" w:cs="Times New Roman"/>
                <w:sz w:val="28"/>
                <w:szCs w:val="28"/>
              </w:rPr>
              <w:t xml:space="preserve">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19" w:tgtFrame="_blank" w:history="1">
              <w:r w:rsidRPr="00785155">
                <w:rPr>
                  <w:rFonts w:ascii="Times New Roman" w:hAnsi="Times New Roman" w:cs="Times New Roman"/>
                  <w:sz w:val="28"/>
                  <w:szCs w:val="28"/>
                </w:rPr>
                <w:t>2837 19 000 0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Циани</w:t>
            </w:r>
            <w:proofErr w:type="spellEnd"/>
            <w:r w:rsidRPr="00785155">
              <w:rPr>
                <w:rFonts w:ascii="Times New Roman" w:hAnsi="Times New Roman" w:cs="Times New Roman"/>
                <w:sz w:val="28"/>
                <w:szCs w:val="28"/>
                <w:lang w:val="ky-KG"/>
              </w:rPr>
              <w:t>д</w:t>
            </w:r>
            <w:r w:rsidRPr="00785155">
              <w:rPr>
                <w:rFonts w:ascii="Times New Roman" w:hAnsi="Times New Roman" w:cs="Times New Roman"/>
                <w:sz w:val="28"/>
                <w:szCs w:val="28"/>
              </w:rPr>
              <w:t xml:space="preserve">  </w:t>
            </w:r>
            <w:r w:rsidRPr="00785155">
              <w:rPr>
                <w:rFonts w:ascii="Times New Roman" w:hAnsi="Times New Roman" w:cs="Times New Roman"/>
                <w:sz w:val="28"/>
                <w:szCs w:val="28"/>
                <w:lang w:val="ky-KG"/>
              </w:rPr>
              <w:t>к</w:t>
            </w:r>
            <w:proofErr w:type="spellStart"/>
            <w:r w:rsidRPr="00785155">
              <w:rPr>
                <w:rFonts w:ascii="Times New Roman" w:hAnsi="Times New Roman" w:cs="Times New Roman"/>
                <w:sz w:val="28"/>
                <w:szCs w:val="28"/>
              </w:rPr>
              <w:t>альций</w:t>
            </w:r>
            <w:proofErr w:type="spellEnd"/>
            <w:r w:rsidRPr="00785155">
              <w:rPr>
                <w:rFonts w:ascii="Times New Roman" w:hAnsi="Times New Roman" w:cs="Times New Roman"/>
                <w:sz w:val="28"/>
                <w:szCs w:val="28"/>
                <w:lang w:val="ky-KG"/>
              </w:rPr>
              <w:t>и</w:t>
            </w:r>
            <w:r w:rsidRPr="00785155">
              <w:rPr>
                <w:rFonts w:ascii="Times New Roman" w:hAnsi="Times New Roman" w:cs="Times New Roman"/>
                <w:sz w:val="28"/>
                <w:szCs w:val="28"/>
              </w:rPr>
              <w:t xml:space="preserve">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20" w:tgtFrame="_blank" w:history="1">
              <w:r w:rsidRPr="00785155">
                <w:rPr>
                  <w:rFonts w:ascii="Times New Roman" w:hAnsi="Times New Roman" w:cs="Times New Roman"/>
                  <w:sz w:val="28"/>
                  <w:szCs w:val="28"/>
                </w:rPr>
                <w:t>2837 19 000 0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Карбахолин</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21" w:tgtFrame="_blank" w:history="1">
              <w:r w:rsidRPr="00785155">
                <w:rPr>
                  <w:rFonts w:ascii="Times New Roman" w:hAnsi="Times New Roman" w:cs="Times New Roman"/>
                  <w:sz w:val="28"/>
                  <w:szCs w:val="28"/>
                </w:rPr>
                <w:t>2924 19 000 0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Меркаптофос</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22" w:tgtFrame="_blank" w:history="1">
              <w:r w:rsidRPr="00785155">
                <w:rPr>
                  <w:rFonts w:ascii="Times New Roman" w:hAnsi="Times New Roman" w:cs="Times New Roman"/>
                  <w:sz w:val="28"/>
                  <w:szCs w:val="28"/>
                </w:rPr>
                <w:t>2930 90 990 0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Метил спирт</w:t>
            </w:r>
            <w:r w:rsidRPr="00785155">
              <w:rPr>
                <w:rFonts w:ascii="Times New Roman" w:hAnsi="Times New Roman" w:cs="Times New Roman"/>
                <w:sz w:val="28"/>
                <w:szCs w:val="28"/>
                <w:lang w:val="ky-KG"/>
              </w:rPr>
              <w:t>и</w:t>
            </w:r>
            <w:r w:rsidRPr="00785155">
              <w:rPr>
                <w:rFonts w:ascii="Times New Roman" w:hAnsi="Times New Roman" w:cs="Times New Roman"/>
                <w:sz w:val="28"/>
                <w:szCs w:val="28"/>
              </w:rPr>
              <w:t xml:space="preserve"> (метанол)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4A62B0" w:rsidP="00072098">
            <w:pPr>
              <w:spacing w:after="0"/>
              <w:jc w:val="center"/>
              <w:textAlignment w:val="baseline"/>
              <w:rPr>
                <w:rFonts w:ascii="Times New Roman" w:hAnsi="Times New Roman" w:cs="Times New Roman"/>
                <w:sz w:val="28"/>
                <w:szCs w:val="28"/>
              </w:rPr>
            </w:pPr>
            <w:hyperlink r:id="rId23" w:tgtFrame="_blank" w:history="1">
              <w:r w:rsidR="00072098" w:rsidRPr="00785155">
                <w:rPr>
                  <w:rFonts w:ascii="Times New Roman" w:hAnsi="Times New Roman" w:cs="Times New Roman"/>
                  <w:sz w:val="28"/>
                  <w:szCs w:val="28"/>
                </w:rPr>
                <w:t>2905 11 000 0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Мышьяк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4A62B0" w:rsidP="00072098">
            <w:pPr>
              <w:spacing w:after="0"/>
              <w:jc w:val="center"/>
              <w:textAlignment w:val="baseline"/>
              <w:rPr>
                <w:rFonts w:ascii="Times New Roman" w:hAnsi="Times New Roman" w:cs="Times New Roman"/>
                <w:sz w:val="28"/>
                <w:szCs w:val="28"/>
              </w:rPr>
            </w:pPr>
            <w:hyperlink r:id="rId24" w:tgtFrame="_blank" w:history="1">
              <w:r w:rsidR="00072098" w:rsidRPr="00785155">
                <w:rPr>
                  <w:rFonts w:ascii="Times New Roman" w:hAnsi="Times New Roman" w:cs="Times New Roman"/>
                  <w:sz w:val="28"/>
                  <w:szCs w:val="28"/>
                </w:rPr>
                <w:t>2804 80 000 0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Мышьяк</w:t>
            </w:r>
            <w:r w:rsidRPr="00785155">
              <w:rPr>
                <w:rFonts w:ascii="Times New Roman" w:hAnsi="Times New Roman" w:cs="Times New Roman"/>
                <w:sz w:val="28"/>
                <w:szCs w:val="28"/>
                <w:lang w:val="ky-KG"/>
              </w:rPr>
              <w:t xml:space="preserve"> сымал </w:t>
            </w:r>
            <w:r w:rsidRPr="00785155">
              <w:rPr>
                <w:rFonts w:ascii="Times New Roman" w:hAnsi="Times New Roman" w:cs="Times New Roman"/>
                <w:sz w:val="28"/>
                <w:szCs w:val="28"/>
              </w:rPr>
              <w:t>ангидрид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25" w:tgtFrame="_blank" w:history="1">
              <w:r w:rsidRPr="00785155">
                <w:rPr>
                  <w:rFonts w:ascii="Times New Roman" w:hAnsi="Times New Roman" w:cs="Times New Roman"/>
                  <w:sz w:val="28"/>
                  <w:szCs w:val="28"/>
                </w:rPr>
                <w:t>2811 29 100 0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Мышьяк</w:t>
            </w:r>
            <w:r w:rsidRPr="00785155">
              <w:rPr>
                <w:rFonts w:ascii="Times New Roman" w:hAnsi="Times New Roman" w:cs="Times New Roman"/>
                <w:sz w:val="28"/>
                <w:szCs w:val="28"/>
                <w:lang w:val="ky-KG"/>
              </w:rPr>
              <w:t>тык</w:t>
            </w:r>
            <w:r w:rsidRPr="00785155">
              <w:rPr>
                <w:rFonts w:ascii="Times New Roman" w:hAnsi="Times New Roman" w:cs="Times New Roman"/>
                <w:sz w:val="28"/>
                <w:szCs w:val="28"/>
              </w:rPr>
              <w:t xml:space="preserve"> ангидрид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26" w:tgtFrame="_blank" w:history="1">
              <w:r w:rsidRPr="00785155">
                <w:rPr>
                  <w:rFonts w:ascii="Times New Roman" w:hAnsi="Times New Roman" w:cs="Times New Roman"/>
                  <w:sz w:val="28"/>
                  <w:szCs w:val="28"/>
                </w:rPr>
                <w:t>2811 29 900 0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Натри</w:t>
            </w:r>
            <w:r w:rsidRPr="00785155">
              <w:rPr>
                <w:rFonts w:ascii="Times New Roman" w:hAnsi="Times New Roman" w:cs="Times New Roman"/>
                <w:sz w:val="28"/>
                <w:szCs w:val="28"/>
                <w:lang w:val="ky-KG"/>
              </w:rPr>
              <w:t>й</w:t>
            </w:r>
            <w:r w:rsidRPr="00785155">
              <w:rPr>
                <w:rFonts w:ascii="Times New Roman" w:hAnsi="Times New Roman" w:cs="Times New Roman"/>
                <w:sz w:val="28"/>
                <w:szCs w:val="28"/>
              </w:rPr>
              <w:t xml:space="preserve"> арсенат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27" w:tgtFrame="_blank" w:history="1">
              <w:r w:rsidRPr="00785155">
                <w:rPr>
                  <w:rFonts w:ascii="Times New Roman" w:hAnsi="Times New Roman" w:cs="Times New Roman"/>
                  <w:sz w:val="28"/>
                  <w:szCs w:val="28"/>
                </w:rPr>
                <w:t>2842 90 800 0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Никотин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28" w:tgtFrame="_blank" w:history="1">
              <w:r w:rsidRPr="00785155">
                <w:rPr>
                  <w:rFonts w:ascii="Times New Roman" w:hAnsi="Times New Roman" w:cs="Times New Roman"/>
                  <w:sz w:val="28"/>
                  <w:szCs w:val="28"/>
                </w:rPr>
                <w:t>2939 99 000 0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Новарсенол</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29" w:tgtFrame="_blank" w:history="1">
              <w:r w:rsidRPr="00785155">
                <w:rPr>
                  <w:rFonts w:ascii="Times New Roman" w:hAnsi="Times New Roman" w:cs="Times New Roman"/>
                  <w:sz w:val="28"/>
                  <w:szCs w:val="28"/>
                </w:rPr>
                <w:t>2931 90 900 9</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Промеран</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30" w:tgtFrame="_blank" w:history="1">
              <w:r w:rsidRPr="00785155">
                <w:rPr>
                  <w:rFonts w:ascii="Times New Roman" w:hAnsi="Times New Roman" w:cs="Times New Roman"/>
                  <w:sz w:val="28"/>
                  <w:szCs w:val="28"/>
                </w:rPr>
                <w:t>2852 90 000 7</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Металл</w:t>
            </w:r>
            <w:r w:rsidRPr="00785155">
              <w:rPr>
                <w:rFonts w:ascii="Times New Roman" w:hAnsi="Times New Roman" w:cs="Times New Roman"/>
                <w:sz w:val="28"/>
                <w:szCs w:val="28"/>
                <w:lang w:val="ky-KG"/>
              </w:rPr>
              <w:t>дык</w:t>
            </w:r>
            <w:r w:rsidRPr="00785155">
              <w:rPr>
                <w:rFonts w:ascii="Times New Roman" w:hAnsi="Times New Roman" w:cs="Times New Roman"/>
                <w:sz w:val="28"/>
                <w:szCs w:val="28"/>
              </w:rPr>
              <w:t> </w:t>
            </w:r>
            <w:r w:rsidRPr="00785155">
              <w:rPr>
                <w:rFonts w:ascii="Times New Roman" w:hAnsi="Times New Roman" w:cs="Times New Roman"/>
                <w:sz w:val="28"/>
                <w:szCs w:val="28"/>
                <w:lang w:val="ky-KG"/>
              </w:rPr>
              <w:t xml:space="preserve"> с</w:t>
            </w:r>
            <w:proofErr w:type="spellStart"/>
            <w:r w:rsidRPr="00785155">
              <w:rPr>
                <w:rFonts w:ascii="Times New Roman" w:hAnsi="Times New Roman" w:cs="Times New Roman"/>
                <w:sz w:val="28"/>
                <w:szCs w:val="28"/>
              </w:rPr>
              <w:t>ымап</w:t>
            </w:r>
            <w:proofErr w:type="spellEnd"/>
            <w:r w:rsidRPr="00785155">
              <w:rPr>
                <w:rFonts w:ascii="Times New Roman" w:hAnsi="Times New Roman" w:cs="Times New Roman"/>
                <w:sz w:val="28"/>
                <w:szCs w:val="28"/>
                <w:lang w:val="ky-KG"/>
              </w:rPr>
              <w:t xml:space="preserve">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4A62B0" w:rsidP="00072098">
            <w:pPr>
              <w:spacing w:after="0"/>
              <w:jc w:val="center"/>
              <w:textAlignment w:val="baseline"/>
              <w:rPr>
                <w:rFonts w:ascii="Times New Roman" w:hAnsi="Times New Roman" w:cs="Times New Roman"/>
                <w:sz w:val="28"/>
                <w:szCs w:val="28"/>
              </w:rPr>
            </w:pPr>
            <w:hyperlink r:id="rId31" w:tgtFrame="_blank" w:history="1">
              <w:r w:rsidR="00072098" w:rsidRPr="00785155">
                <w:rPr>
                  <w:rFonts w:ascii="Times New Roman" w:hAnsi="Times New Roman" w:cs="Times New Roman"/>
                  <w:sz w:val="28"/>
                  <w:szCs w:val="28"/>
                </w:rPr>
                <w:t>2805 40 100 0 </w:t>
              </w:r>
            </w:hyperlink>
          </w:p>
          <w:p w:rsidR="00072098" w:rsidRPr="00785155" w:rsidRDefault="004A62B0" w:rsidP="00072098">
            <w:pPr>
              <w:spacing w:after="0"/>
              <w:jc w:val="center"/>
              <w:textAlignment w:val="baseline"/>
              <w:rPr>
                <w:rFonts w:ascii="Times New Roman" w:hAnsi="Times New Roman" w:cs="Times New Roman"/>
                <w:sz w:val="28"/>
                <w:szCs w:val="28"/>
              </w:rPr>
            </w:pPr>
            <w:hyperlink r:id="rId32" w:tgtFrame="_blank" w:history="1">
              <w:r w:rsidR="00072098" w:rsidRPr="00785155">
                <w:rPr>
                  <w:rFonts w:ascii="Times New Roman" w:hAnsi="Times New Roman" w:cs="Times New Roman"/>
                  <w:sz w:val="28"/>
                  <w:szCs w:val="28"/>
                </w:rPr>
                <w:t>2805 40 900 0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С</w:t>
            </w:r>
            <w:proofErr w:type="spellStart"/>
            <w:r w:rsidRPr="00785155">
              <w:rPr>
                <w:rFonts w:ascii="Times New Roman" w:hAnsi="Times New Roman" w:cs="Times New Roman"/>
                <w:sz w:val="28"/>
                <w:szCs w:val="28"/>
              </w:rPr>
              <w:t>ымап</w:t>
            </w:r>
            <w:proofErr w:type="spellEnd"/>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дийодид</w:t>
            </w:r>
            <w:proofErr w:type="spellEnd"/>
            <w:r w:rsidRPr="00785155">
              <w:rPr>
                <w:rFonts w:ascii="Times New Roman" w:hAnsi="Times New Roman" w:cs="Times New Roman"/>
                <w:sz w:val="28"/>
                <w:szCs w:val="28"/>
                <w:lang w:val="ky-KG"/>
              </w:rPr>
              <w:t>и</w:t>
            </w:r>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33" w:tgtFrame="_blank" w:history="1">
              <w:r w:rsidRPr="00785155">
                <w:rPr>
                  <w:rFonts w:ascii="Times New Roman" w:hAnsi="Times New Roman" w:cs="Times New Roman"/>
                  <w:sz w:val="28"/>
                  <w:szCs w:val="28"/>
                </w:rPr>
                <w:t>2852 10 000 8</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С</w:t>
            </w:r>
            <w:proofErr w:type="spellStart"/>
            <w:r w:rsidRPr="00785155">
              <w:rPr>
                <w:rFonts w:ascii="Times New Roman" w:hAnsi="Times New Roman" w:cs="Times New Roman"/>
                <w:sz w:val="28"/>
                <w:szCs w:val="28"/>
              </w:rPr>
              <w:t>ымап</w:t>
            </w:r>
            <w:proofErr w:type="spellEnd"/>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дихлорид</w:t>
            </w:r>
            <w:proofErr w:type="spellEnd"/>
            <w:r w:rsidRPr="00785155">
              <w:rPr>
                <w:rFonts w:ascii="Times New Roman" w:hAnsi="Times New Roman" w:cs="Times New Roman"/>
                <w:sz w:val="28"/>
                <w:szCs w:val="28"/>
                <w:lang w:val="ky-KG"/>
              </w:rPr>
              <w:t>и</w:t>
            </w:r>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34" w:tgtFrame="_blank" w:history="1">
              <w:r w:rsidRPr="00785155">
                <w:rPr>
                  <w:rFonts w:ascii="Times New Roman" w:hAnsi="Times New Roman" w:cs="Times New Roman"/>
                  <w:sz w:val="28"/>
                  <w:szCs w:val="28"/>
                </w:rPr>
                <w:t>2852 10 000 8</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С</w:t>
            </w:r>
            <w:proofErr w:type="spellStart"/>
            <w:r w:rsidRPr="00785155">
              <w:rPr>
                <w:rFonts w:ascii="Times New Roman" w:hAnsi="Times New Roman" w:cs="Times New Roman"/>
                <w:sz w:val="28"/>
                <w:szCs w:val="28"/>
              </w:rPr>
              <w:t>ымап</w:t>
            </w:r>
            <w:proofErr w:type="spellEnd"/>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оксицианид</w:t>
            </w:r>
            <w:proofErr w:type="spellEnd"/>
            <w:r w:rsidRPr="00785155">
              <w:rPr>
                <w:rFonts w:ascii="Times New Roman" w:hAnsi="Times New Roman" w:cs="Times New Roman"/>
                <w:sz w:val="28"/>
                <w:szCs w:val="28"/>
                <w:lang w:val="ky-KG"/>
              </w:rPr>
              <w:t>и</w:t>
            </w:r>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35" w:tgtFrame="_blank" w:history="1">
              <w:r w:rsidRPr="00785155">
                <w:rPr>
                  <w:rFonts w:ascii="Times New Roman" w:hAnsi="Times New Roman" w:cs="Times New Roman"/>
                  <w:sz w:val="28"/>
                  <w:szCs w:val="28"/>
                </w:rPr>
                <w:t>2852 10 000 8</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С</w:t>
            </w:r>
            <w:proofErr w:type="spellStart"/>
            <w:r w:rsidRPr="00785155">
              <w:rPr>
                <w:rFonts w:ascii="Times New Roman" w:hAnsi="Times New Roman" w:cs="Times New Roman"/>
                <w:sz w:val="28"/>
                <w:szCs w:val="28"/>
              </w:rPr>
              <w:t>ымап</w:t>
            </w:r>
            <w:proofErr w:type="spellEnd"/>
            <w:r w:rsidRPr="00785155">
              <w:rPr>
                <w:rFonts w:ascii="Times New Roman" w:hAnsi="Times New Roman" w:cs="Times New Roman"/>
                <w:sz w:val="28"/>
                <w:szCs w:val="28"/>
              </w:rPr>
              <w:t xml:space="preserve"> салицилат</w:t>
            </w:r>
            <w:r w:rsidRPr="00785155">
              <w:rPr>
                <w:rFonts w:ascii="Times New Roman" w:hAnsi="Times New Roman" w:cs="Times New Roman"/>
                <w:sz w:val="28"/>
                <w:szCs w:val="28"/>
                <w:lang w:val="ky-KG"/>
              </w:rPr>
              <w:t>и</w:t>
            </w:r>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36" w:tgtFrame="_blank" w:history="1">
              <w:r w:rsidRPr="00785155">
                <w:rPr>
                  <w:rFonts w:ascii="Times New Roman" w:hAnsi="Times New Roman" w:cs="Times New Roman"/>
                  <w:sz w:val="28"/>
                  <w:szCs w:val="28"/>
                </w:rPr>
                <w:t>2852 10 000 8</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lastRenderedPageBreak/>
              <w:t>С</w:t>
            </w:r>
            <w:proofErr w:type="spellStart"/>
            <w:r w:rsidRPr="00785155">
              <w:rPr>
                <w:rFonts w:ascii="Times New Roman" w:hAnsi="Times New Roman" w:cs="Times New Roman"/>
                <w:sz w:val="28"/>
                <w:szCs w:val="28"/>
              </w:rPr>
              <w:t>ымап</w:t>
            </w:r>
            <w:proofErr w:type="spellEnd"/>
            <w:r w:rsidRPr="00785155">
              <w:rPr>
                <w:rFonts w:ascii="Times New Roman" w:hAnsi="Times New Roman" w:cs="Times New Roman"/>
                <w:sz w:val="28"/>
                <w:szCs w:val="28"/>
              </w:rPr>
              <w:t xml:space="preserve"> цианид</w:t>
            </w:r>
            <w:r w:rsidRPr="00785155">
              <w:rPr>
                <w:rFonts w:ascii="Times New Roman" w:hAnsi="Times New Roman" w:cs="Times New Roman"/>
                <w:sz w:val="28"/>
                <w:szCs w:val="28"/>
                <w:lang w:val="ky-KG"/>
              </w:rPr>
              <w:t> </w:t>
            </w:r>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37" w:tgtFrame="_blank" w:history="1">
              <w:r w:rsidRPr="00785155">
                <w:rPr>
                  <w:rFonts w:ascii="Times New Roman" w:hAnsi="Times New Roman" w:cs="Times New Roman"/>
                  <w:sz w:val="28"/>
                  <w:szCs w:val="28"/>
                </w:rPr>
                <w:t>2852 10 000 8</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Циани</w:t>
            </w:r>
            <w:proofErr w:type="spellEnd"/>
            <w:r w:rsidRPr="00785155">
              <w:rPr>
                <w:rFonts w:ascii="Times New Roman" w:hAnsi="Times New Roman" w:cs="Times New Roman"/>
                <w:sz w:val="28"/>
                <w:szCs w:val="28"/>
                <w:lang w:val="ky-KG"/>
              </w:rPr>
              <w:t>ддик</w:t>
            </w:r>
            <w:r w:rsidRPr="00785155">
              <w:rPr>
                <w:rFonts w:ascii="Times New Roman" w:hAnsi="Times New Roman" w:cs="Times New Roman"/>
                <w:sz w:val="28"/>
                <w:szCs w:val="28"/>
              </w:rPr>
              <w:t> </w:t>
            </w:r>
            <w:r w:rsidRPr="00785155">
              <w:rPr>
                <w:rFonts w:ascii="Times New Roman" w:hAnsi="Times New Roman" w:cs="Times New Roman"/>
                <w:sz w:val="28"/>
                <w:szCs w:val="28"/>
                <w:lang w:val="ky-KG"/>
              </w:rPr>
              <w:t xml:space="preserve"> күмүш</w:t>
            </w:r>
            <w:r w:rsidRPr="00785155">
              <w:rPr>
                <w:rFonts w:ascii="Times New Roman" w:hAnsi="Times New Roman" w:cs="Times New Roman"/>
                <w:sz w:val="28"/>
                <w:szCs w:val="28"/>
              </w:rPr>
              <w:t xml:space="preserve">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38" w:tgtFrame="_blank" w:history="1">
              <w:r w:rsidRPr="00785155">
                <w:rPr>
                  <w:rFonts w:ascii="Times New Roman" w:hAnsi="Times New Roman" w:cs="Times New Roman"/>
                  <w:sz w:val="28"/>
                  <w:szCs w:val="28"/>
                </w:rPr>
                <w:t>2843 29 000 0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Скополаминагидробромид</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39" w:tgtFrame="_blank" w:history="1">
              <w:r w:rsidRPr="00785155">
                <w:rPr>
                  <w:rFonts w:ascii="Times New Roman" w:hAnsi="Times New Roman" w:cs="Times New Roman"/>
                  <w:sz w:val="28"/>
                  <w:szCs w:val="28"/>
                </w:rPr>
                <w:t>2939 99 000 0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Стрихнина нитрат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40" w:tgtFrame="_blank" w:history="1">
              <w:r w:rsidRPr="00785155">
                <w:rPr>
                  <w:rFonts w:ascii="Times New Roman" w:hAnsi="Times New Roman" w:cs="Times New Roman"/>
                  <w:sz w:val="28"/>
                  <w:szCs w:val="28"/>
                </w:rPr>
                <w:t>2939 99 000 0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К</w:t>
            </w:r>
            <w:proofErr w:type="spellStart"/>
            <w:r w:rsidRPr="00785155">
              <w:rPr>
                <w:rFonts w:ascii="Times New Roman" w:hAnsi="Times New Roman" w:cs="Times New Roman"/>
                <w:sz w:val="28"/>
                <w:szCs w:val="28"/>
              </w:rPr>
              <w:t>расавк</w:t>
            </w:r>
            <w:proofErr w:type="spellEnd"/>
            <w:r w:rsidRPr="00785155">
              <w:rPr>
                <w:rFonts w:ascii="Times New Roman" w:hAnsi="Times New Roman" w:cs="Times New Roman"/>
                <w:sz w:val="28"/>
                <w:szCs w:val="28"/>
                <w:lang w:val="ky-KG"/>
              </w:rPr>
              <w:t>а</w:t>
            </w:r>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алкалоиддеринин</w:t>
            </w:r>
            <w:proofErr w:type="spellEnd"/>
            <w:r w:rsidRPr="00785155">
              <w:rPr>
                <w:rFonts w:ascii="Times New Roman" w:hAnsi="Times New Roman" w:cs="Times New Roman"/>
                <w:sz w:val="28"/>
                <w:szCs w:val="28"/>
              </w:rPr>
              <w:t xml:space="preserve"> </w:t>
            </w:r>
            <w:r w:rsidRPr="00785155">
              <w:rPr>
                <w:rFonts w:ascii="Times New Roman" w:hAnsi="Times New Roman" w:cs="Times New Roman"/>
                <w:sz w:val="28"/>
                <w:szCs w:val="28"/>
                <w:lang w:val="ky-KG"/>
              </w:rPr>
              <w:t>с</w:t>
            </w:r>
            <w:proofErr w:type="spellStart"/>
            <w:r w:rsidRPr="00785155">
              <w:rPr>
                <w:rFonts w:ascii="Times New Roman" w:hAnsi="Times New Roman" w:cs="Times New Roman"/>
                <w:sz w:val="28"/>
                <w:szCs w:val="28"/>
              </w:rPr>
              <w:t>уммасы</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41" w:tgtFrame="_blank" w:history="1">
              <w:r w:rsidRPr="00785155">
                <w:rPr>
                  <w:rFonts w:ascii="Times New Roman" w:hAnsi="Times New Roman" w:cs="Times New Roman"/>
                  <w:sz w:val="28"/>
                  <w:szCs w:val="28"/>
                </w:rPr>
                <w:t>2939 99 000 0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Тазаланбаган</w:t>
            </w:r>
            <w:proofErr w:type="spellEnd"/>
            <w:r w:rsidRPr="00785155">
              <w:rPr>
                <w:rFonts w:ascii="Times New Roman" w:hAnsi="Times New Roman" w:cs="Times New Roman"/>
                <w:sz w:val="28"/>
                <w:szCs w:val="28"/>
              </w:rPr>
              <w:t xml:space="preserve">  таллий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42" w:tgtFrame="_blank" w:history="1">
              <w:r w:rsidRPr="00785155">
                <w:rPr>
                  <w:rFonts w:ascii="Times New Roman" w:hAnsi="Times New Roman" w:cs="Times New Roman"/>
                  <w:sz w:val="28"/>
                  <w:szCs w:val="28"/>
                </w:rPr>
                <w:t>8112 51 000 0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Н</w:t>
            </w:r>
            <w:proofErr w:type="spellStart"/>
            <w:r w:rsidRPr="00785155">
              <w:rPr>
                <w:rFonts w:ascii="Times New Roman" w:hAnsi="Times New Roman" w:cs="Times New Roman"/>
                <w:sz w:val="28"/>
                <w:szCs w:val="28"/>
              </w:rPr>
              <w:t>икел</w:t>
            </w:r>
            <w:proofErr w:type="spellEnd"/>
            <w:r w:rsidRPr="00785155">
              <w:rPr>
                <w:rFonts w:ascii="Times New Roman" w:hAnsi="Times New Roman" w:cs="Times New Roman"/>
                <w:sz w:val="28"/>
                <w:szCs w:val="28"/>
              </w:rPr>
              <w:t xml:space="preserve">  </w:t>
            </w:r>
            <w:r w:rsidRPr="00785155">
              <w:rPr>
                <w:rFonts w:ascii="Times New Roman" w:hAnsi="Times New Roman" w:cs="Times New Roman"/>
                <w:sz w:val="28"/>
                <w:szCs w:val="28"/>
                <w:lang w:val="ky-KG"/>
              </w:rPr>
              <w:t>т</w:t>
            </w:r>
            <w:proofErr w:type="spellStart"/>
            <w:r w:rsidRPr="00785155">
              <w:rPr>
                <w:rFonts w:ascii="Times New Roman" w:hAnsi="Times New Roman" w:cs="Times New Roman"/>
                <w:sz w:val="28"/>
                <w:szCs w:val="28"/>
              </w:rPr>
              <w:t>етракарбонил</w:t>
            </w:r>
            <w:proofErr w:type="spellEnd"/>
            <w:r w:rsidRPr="00785155">
              <w:rPr>
                <w:rFonts w:ascii="Times New Roman" w:hAnsi="Times New Roman" w:cs="Times New Roman"/>
                <w:sz w:val="28"/>
                <w:szCs w:val="28"/>
              </w:rPr>
              <w:t xml:space="preserve">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43" w:tgtFrame="_blank" w:history="1">
              <w:r w:rsidRPr="00785155">
                <w:rPr>
                  <w:rFonts w:ascii="Times New Roman" w:hAnsi="Times New Roman" w:cs="Times New Roman"/>
                  <w:sz w:val="28"/>
                  <w:szCs w:val="28"/>
                </w:rPr>
                <w:t>2931 90 900 9</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А</w:t>
            </w:r>
            <w:proofErr w:type="spellStart"/>
            <w:r w:rsidRPr="00785155">
              <w:rPr>
                <w:rFonts w:ascii="Times New Roman" w:hAnsi="Times New Roman" w:cs="Times New Roman"/>
                <w:sz w:val="28"/>
                <w:szCs w:val="28"/>
              </w:rPr>
              <w:t>конит</w:t>
            </w:r>
            <w:proofErr w:type="spellEnd"/>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джунгар</w:t>
            </w:r>
            <w:proofErr w:type="spellEnd"/>
            <w:r w:rsidRPr="00785155">
              <w:rPr>
                <w:rFonts w:ascii="Times New Roman" w:hAnsi="Times New Roman" w:cs="Times New Roman"/>
                <w:sz w:val="28"/>
                <w:szCs w:val="28"/>
              </w:rPr>
              <w:t xml:space="preserve"> </w:t>
            </w:r>
            <w:r w:rsidRPr="00785155">
              <w:rPr>
                <w:rFonts w:ascii="Times New Roman" w:hAnsi="Times New Roman" w:cs="Times New Roman"/>
                <w:sz w:val="28"/>
                <w:szCs w:val="28"/>
                <w:lang w:val="ky-KG"/>
              </w:rPr>
              <w:t>чөбү</w:t>
            </w:r>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44" w:tgtFrame="_blank" w:history="1">
              <w:r w:rsidRPr="00785155">
                <w:rPr>
                  <w:rFonts w:ascii="Times New Roman" w:hAnsi="Times New Roman" w:cs="Times New Roman"/>
                  <w:sz w:val="28"/>
                  <w:szCs w:val="28"/>
                </w:rPr>
                <w:t>1211 90 850 9</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Фенол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45" w:tgtFrame="_blank" w:history="1">
              <w:r w:rsidRPr="00785155">
                <w:rPr>
                  <w:rFonts w:ascii="Times New Roman" w:hAnsi="Times New Roman" w:cs="Times New Roman"/>
                  <w:sz w:val="28"/>
                  <w:szCs w:val="28"/>
                </w:rPr>
                <w:t>2907 11 000 0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Ц</w:t>
            </w:r>
            <w:r w:rsidRPr="00785155">
              <w:rPr>
                <w:rFonts w:ascii="Times New Roman" w:hAnsi="Times New Roman" w:cs="Times New Roman"/>
                <w:sz w:val="28"/>
                <w:szCs w:val="28"/>
              </w:rPr>
              <w:t>инк </w:t>
            </w:r>
            <w:r w:rsidRPr="00785155">
              <w:rPr>
                <w:rFonts w:ascii="Times New Roman" w:hAnsi="Times New Roman" w:cs="Times New Roman"/>
                <w:sz w:val="28"/>
                <w:szCs w:val="28"/>
                <w:lang w:val="ky-KG"/>
              </w:rPr>
              <w:t>ф</w:t>
            </w:r>
            <w:proofErr w:type="spellStart"/>
            <w:r w:rsidRPr="00785155">
              <w:rPr>
                <w:rFonts w:ascii="Times New Roman" w:hAnsi="Times New Roman" w:cs="Times New Roman"/>
                <w:sz w:val="28"/>
                <w:szCs w:val="28"/>
              </w:rPr>
              <w:t>осфид</w:t>
            </w:r>
            <w:proofErr w:type="spellEnd"/>
            <w:r w:rsidRPr="00785155">
              <w:rPr>
                <w:rFonts w:ascii="Times New Roman" w:hAnsi="Times New Roman" w:cs="Times New Roman"/>
                <w:sz w:val="28"/>
                <w:szCs w:val="28"/>
                <w:lang w:val="ky-KG"/>
              </w:rPr>
              <w:t>и</w:t>
            </w:r>
            <w:r w:rsidRPr="00785155">
              <w:rPr>
                <w:rFonts w:ascii="Times New Roman" w:hAnsi="Times New Roman" w:cs="Times New Roman"/>
                <w:sz w:val="28"/>
                <w:szCs w:val="28"/>
              </w:rPr>
              <w:t xml:space="preserve">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46" w:tgtFrame="_blank" w:history="1">
              <w:r w:rsidRPr="00785155">
                <w:rPr>
                  <w:rFonts w:ascii="Times New Roman" w:hAnsi="Times New Roman" w:cs="Times New Roman"/>
                  <w:sz w:val="28"/>
                  <w:szCs w:val="28"/>
                </w:rPr>
                <w:t>2848 00 000 0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Сары</w:t>
            </w:r>
            <w:r w:rsidRPr="00785155">
              <w:rPr>
                <w:rFonts w:ascii="Times New Roman" w:hAnsi="Times New Roman" w:cs="Times New Roman"/>
                <w:sz w:val="28"/>
                <w:szCs w:val="28"/>
              </w:rPr>
              <w:t xml:space="preserve"> фосфор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4A62B0" w:rsidP="00072098">
            <w:pPr>
              <w:spacing w:after="0"/>
              <w:jc w:val="center"/>
              <w:textAlignment w:val="baseline"/>
              <w:rPr>
                <w:rFonts w:ascii="Times New Roman" w:hAnsi="Times New Roman" w:cs="Times New Roman"/>
                <w:sz w:val="28"/>
                <w:szCs w:val="28"/>
              </w:rPr>
            </w:pPr>
            <w:hyperlink r:id="rId47" w:tgtFrame="_blank" w:history="1">
              <w:r w:rsidR="00072098" w:rsidRPr="00785155">
                <w:rPr>
                  <w:rFonts w:ascii="Times New Roman" w:hAnsi="Times New Roman" w:cs="Times New Roman"/>
                  <w:sz w:val="28"/>
                  <w:szCs w:val="28"/>
                </w:rPr>
                <w:t>2804 70 001 0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Күмүш ф</w:t>
            </w:r>
            <w:proofErr w:type="spellStart"/>
            <w:r w:rsidRPr="00785155">
              <w:rPr>
                <w:rFonts w:ascii="Times New Roman" w:hAnsi="Times New Roman" w:cs="Times New Roman"/>
                <w:sz w:val="28"/>
                <w:szCs w:val="28"/>
              </w:rPr>
              <w:t>торид</w:t>
            </w:r>
            <w:proofErr w:type="spellEnd"/>
            <w:r w:rsidRPr="00785155">
              <w:rPr>
                <w:rFonts w:ascii="Times New Roman" w:hAnsi="Times New Roman" w:cs="Times New Roman"/>
                <w:sz w:val="28"/>
                <w:szCs w:val="28"/>
                <w:lang w:val="ky-KG"/>
              </w:rPr>
              <w:t>и</w:t>
            </w:r>
            <w:r w:rsidRPr="00785155">
              <w:rPr>
                <w:rFonts w:ascii="Times New Roman" w:hAnsi="Times New Roman" w:cs="Times New Roman"/>
                <w:sz w:val="28"/>
                <w:szCs w:val="28"/>
              </w:rPr>
              <w:t xml:space="preserve">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48" w:tgtFrame="_blank" w:history="1">
              <w:r w:rsidRPr="00785155">
                <w:rPr>
                  <w:rFonts w:ascii="Times New Roman" w:hAnsi="Times New Roman" w:cs="Times New Roman"/>
                  <w:sz w:val="28"/>
                  <w:szCs w:val="28"/>
                </w:rPr>
                <w:t>2843 29 000 0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О-</w:t>
            </w:r>
            <w:proofErr w:type="spellStart"/>
            <w:r w:rsidRPr="00785155">
              <w:rPr>
                <w:rFonts w:ascii="Times New Roman" w:hAnsi="Times New Roman" w:cs="Times New Roman"/>
                <w:sz w:val="28"/>
                <w:szCs w:val="28"/>
              </w:rPr>
              <w:t>хлорбензилиденмалонодинитрил</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49" w:tgtFrame="_blank" w:history="1">
              <w:r w:rsidRPr="00785155">
                <w:rPr>
                  <w:rFonts w:ascii="Times New Roman" w:hAnsi="Times New Roman" w:cs="Times New Roman"/>
                  <w:sz w:val="28"/>
                  <w:szCs w:val="28"/>
                </w:rPr>
                <w:t>2926 90 950 0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 xml:space="preserve">Цинк </w:t>
            </w:r>
            <w:r w:rsidRPr="00785155">
              <w:rPr>
                <w:rFonts w:ascii="Times New Roman" w:hAnsi="Times New Roman" w:cs="Times New Roman"/>
                <w:sz w:val="28"/>
                <w:szCs w:val="28"/>
                <w:lang w:val="ky-KG"/>
              </w:rPr>
              <w:t>ц</w:t>
            </w:r>
            <w:proofErr w:type="spellStart"/>
            <w:r w:rsidRPr="00785155">
              <w:rPr>
                <w:rFonts w:ascii="Times New Roman" w:hAnsi="Times New Roman" w:cs="Times New Roman"/>
                <w:sz w:val="28"/>
                <w:szCs w:val="28"/>
              </w:rPr>
              <w:t>иани</w:t>
            </w:r>
            <w:proofErr w:type="spellEnd"/>
            <w:r w:rsidRPr="00785155">
              <w:rPr>
                <w:rFonts w:ascii="Times New Roman" w:hAnsi="Times New Roman" w:cs="Times New Roman"/>
                <w:sz w:val="28"/>
                <w:szCs w:val="28"/>
                <w:lang w:val="ky-KG"/>
              </w:rPr>
              <w:t>ди</w:t>
            </w:r>
            <w:r w:rsidRPr="00785155">
              <w:rPr>
                <w:rFonts w:ascii="Times New Roman" w:hAnsi="Times New Roman" w:cs="Times New Roman"/>
                <w:sz w:val="28"/>
                <w:szCs w:val="28"/>
              </w:rPr>
              <w:t xml:space="preserve">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50" w:tgtFrame="_blank" w:history="1">
              <w:r w:rsidRPr="00785155">
                <w:rPr>
                  <w:rFonts w:ascii="Times New Roman" w:hAnsi="Times New Roman" w:cs="Times New Roman"/>
                  <w:sz w:val="28"/>
                  <w:szCs w:val="28"/>
                </w:rPr>
                <w:t>2837 19 000 0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Цинхонин</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51" w:tgtFrame="_blank" w:history="1">
              <w:r w:rsidRPr="00785155">
                <w:rPr>
                  <w:rFonts w:ascii="Times New Roman" w:hAnsi="Times New Roman" w:cs="Times New Roman"/>
                  <w:sz w:val="28"/>
                  <w:szCs w:val="28"/>
                </w:rPr>
                <w:t>2939 20 000 0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 xml:space="preserve">Чилибухи </w:t>
            </w:r>
            <w:r w:rsidRPr="00785155">
              <w:rPr>
                <w:rFonts w:ascii="Times New Roman" w:hAnsi="Times New Roman" w:cs="Times New Roman"/>
                <w:sz w:val="28"/>
                <w:szCs w:val="28"/>
                <w:lang w:val="ky-KG"/>
              </w:rPr>
              <w:t>э</w:t>
            </w:r>
            <w:proofErr w:type="spellStart"/>
            <w:r w:rsidRPr="00785155">
              <w:rPr>
                <w:rFonts w:ascii="Times New Roman" w:hAnsi="Times New Roman" w:cs="Times New Roman"/>
                <w:sz w:val="28"/>
                <w:szCs w:val="28"/>
              </w:rPr>
              <w:t>кстракт</w:t>
            </w:r>
            <w:proofErr w:type="spellEnd"/>
            <w:r w:rsidRPr="00785155">
              <w:rPr>
                <w:rFonts w:ascii="Times New Roman" w:hAnsi="Times New Roman" w:cs="Times New Roman"/>
                <w:sz w:val="28"/>
                <w:szCs w:val="28"/>
                <w:lang w:val="ky-KG"/>
              </w:rPr>
              <w:t>ы</w:t>
            </w:r>
            <w:r w:rsidRPr="00785155">
              <w:rPr>
                <w:rFonts w:ascii="Times New Roman" w:hAnsi="Times New Roman" w:cs="Times New Roman"/>
                <w:sz w:val="28"/>
                <w:szCs w:val="28"/>
              </w:rPr>
              <w:t xml:space="preserve">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52" w:tgtFrame="_blank" w:history="1">
              <w:r w:rsidRPr="00785155">
                <w:rPr>
                  <w:rFonts w:ascii="Times New Roman" w:hAnsi="Times New Roman" w:cs="Times New Roman"/>
                  <w:sz w:val="28"/>
                  <w:szCs w:val="28"/>
                </w:rPr>
                <w:t>1302 19 800 0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Этилмеркурфосфат</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53" w:tgtFrame="_blank" w:history="1">
              <w:r w:rsidRPr="00785155">
                <w:rPr>
                  <w:rFonts w:ascii="Times New Roman" w:hAnsi="Times New Roman" w:cs="Times New Roman"/>
                  <w:sz w:val="28"/>
                  <w:szCs w:val="28"/>
                </w:rPr>
                <w:t>2852 10 000 8</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roofErr w:type="spellStart"/>
            <w:r w:rsidRPr="00785155">
              <w:rPr>
                <w:rFonts w:ascii="Times New Roman" w:hAnsi="Times New Roman" w:cs="Times New Roman"/>
                <w:sz w:val="28"/>
                <w:szCs w:val="28"/>
              </w:rPr>
              <w:t>Этилмеркурхлорид</w:t>
            </w:r>
            <w:proofErr w:type="spellEnd"/>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54" w:tgtFrame="_blank" w:history="1">
              <w:r w:rsidRPr="00785155">
                <w:rPr>
                  <w:rFonts w:ascii="Times New Roman" w:hAnsi="Times New Roman" w:cs="Times New Roman"/>
                  <w:sz w:val="28"/>
                  <w:szCs w:val="28"/>
                </w:rPr>
                <w:t>2852 10 000 8</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Жылан уусу</w:t>
            </w:r>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55" w:tgtFrame="_blank" w:history="1">
              <w:r w:rsidRPr="00785155">
                <w:rPr>
                  <w:rFonts w:ascii="Times New Roman" w:hAnsi="Times New Roman" w:cs="Times New Roman"/>
                  <w:sz w:val="28"/>
                  <w:szCs w:val="28"/>
                </w:rPr>
                <w:t>3001 90 980 0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Аары уусу тазаланган</w:t>
            </w:r>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56" w:tgtFrame="_blank" w:history="1">
              <w:r w:rsidRPr="00785155">
                <w:rPr>
                  <w:rFonts w:ascii="Times New Roman" w:hAnsi="Times New Roman" w:cs="Times New Roman"/>
                  <w:sz w:val="28"/>
                  <w:szCs w:val="28"/>
                </w:rPr>
                <w:t>3001 90 980 0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Натри</w:t>
            </w:r>
            <w:r w:rsidRPr="00785155">
              <w:rPr>
                <w:rFonts w:ascii="Times New Roman" w:hAnsi="Times New Roman" w:cs="Times New Roman"/>
                <w:sz w:val="28"/>
                <w:szCs w:val="28"/>
                <w:lang w:val="ky-KG"/>
              </w:rPr>
              <w:t>й</w:t>
            </w:r>
            <w:r w:rsidRPr="00785155">
              <w:rPr>
                <w:rFonts w:ascii="Times New Roman" w:hAnsi="Times New Roman" w:cs="Times New Roman"/>
                <w:sz w:val="28"/>
                <w:szCs w:val="28"/>
              </w:rPr>
              <w:t xml:space="preserve"> </w:t>
            </w:r>
            <w:r w:rsidRPr="00785155">
              <w:rPr>
                <w:rFonts w:ascii="Times New Roman" w:hAnsi="Times New Roman" w:cs="Times New Roman"/>
                <w:sz w:val="28"/>
                <w:szCs w:val="28"/>
                <w:lang w:val="ky-KG"/>
              </w:rPr>
              <w:t>ц</w:t>
            </w:r>
            <w:proofErr w:type="spellStart"/>
            <w:r w:rsidRPr="00785155">
              <w:rPr>
                <w:rFonts w:ascii="Times New Roman" w:hAnsi="Times New Roman" w:cs="Times New Roman"/>
                <w:sz w:val="28"/>
                <w:szCs w:val="28"/>
              </w:rPr>
              <w:t>ианид</w:t>
            </w:r>
            <w:proofErr w:type="spellEnd"/>
            <w:r w:rsidRPr="00785155">
              <w:rPr>
                <w:rFonts w:ascii="Times New Roman" w:hAnsi="Times New Roman" w:cs="Times New Roman"/>
                <w:sz w:val="28"/>
                <w:szCs w:val="28"/>
                <w:lang w:val="ky-KG"/>
              </w:rPr>
              <w:t>и</w:t>
            </w:r>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57" w:tgtFrame="_blank" w:history="1">
              <w:r w:rsidRPr="00785155">
                <w:rPr>
                  <w:rFonts w:ascii="Times New Roman" w:hAnsi="Times New Roman" w:cs="Times New Roman"/>
                  <w:sz w:val="28"/>
                  <w:szCs w:val="28"/>
                </w:rPr>
                <w:t>2837 11 000 0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rPr>
              <w:t>Кали</w:t>
            </w:r>
            <w:r w:rsidRPr="00785155">
              <w:rPr>
                <w:rFonts w:ascii="Times New Roman" w:hAnsi="Times New Roman" w:cs="Times New Roman"/>
                <w:sz w:val="28"/>
                <w:szCs w:val="28"/>
                <w:lang w:val="ky-KG"/>
              </w:rPr>
              <w:t>й</w:t>
            </w:r>
            <w:r w:rsidRPr="00785155">
              <w:rPr>
                <w:rFonts w:ascii="Times New Roman" w:hAnsi="Times New Roman" w:cs="Times New Roman"/>
                <w:sz w:val="28"/>
                <w:szCs w:val="28"/>
              </w:rPr>
              <w:t xml:space="preserve"> </w:t>
            </w:r>
            <w:r w:rsidRPr="00785155">
              <w:rPr>
                <w:rFonts w:ascii="Times New Roman" w:hAnsi="Times New Roman" w:cs="Times New Roman"/>
                <w:sz w:val="28"/>
                <w:szCs w:val="28"/>
                <w:lang w:val="ky-KG"/>
              </w:rPr>
              <w:t>ц</w:t>
            </w:r>
            <w:proofErr w:type="spellStart"/>
            <w:r w:rsidRPr="00785155">
              <w:rPr>
                <w:rFonts w:ascii="Times New Roman" w:hAnsi="Times New Roman" w:cs="Times New Roman"/>
                <w:sz w:val="28"/>
                <w:szCs w:val="28"/>
              </w:rPr>
              <w:t>ианид</w:t>
            </w:r>
            <w:proofErr w:type="spellEnd"/>
            <w:r w:rsidRPr="00785155">
              <w:rPr>
                <w:rFonts w:ascii="Times New Roman" w:hAnsi="Times New Roman" w:cs="Times New Roman"/>
                <w:sz w:val="28"/>
                <w:szCs w:val="28"/>
                <w:lang w:val="ky-KG"/>
              </w:rPr>
              <w:t>и</w:t>
            </w:r>
            <w:r w:rsidRPr="00785155">
              <w:rPr>
                <w:rFonts w:ascii="Times New Roman" w:hAnsi="Times New Roman" w:cs="Times New Roman"/>
                <w:sz w:val="28"/>
                <w:szCs w:val="28"/>
              </w:rPr>
              <w:t>*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58" w:tgtFrame="_blank" w:history="1">
              <w:r w:rsidRPr="00785155">
                <w:rPr>
                  <w:rFonts w:ascii="Times New Roman" w:hAnsi="Times New Roman" w:cs="Times New Roman"/>
                  <w:sz w:val="28"/>
                  <w:szCs w:val="28"/>
                </w:rPr>
                <w:t>2837 19 000 0</w:t>
              </w:r>
            </w:hyperlink>
          </w:p>
        </w:tc>
      </w:tr>
      <w:tr w:rsidR="00072098" w:rsidRPr="00785155" w:rsidTr="009B29FF">
        <w:tc>
          <w:tcPr>
            <w:tcW w:w="7035"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Жез ц</w:t>
            </w:r>
            <w:proofErr w:type="spellStart"/>
            <w:r w:rsidRPr="00785155">
              <w:rPr>
                <w:rFonts w:ascii="Times New Roman" w:hAnsi="Times New Roman" w:cs="Times New Roman"/>
                <w:sz w:val="28"/>
                <w:szCs w:val="28"/>
              </w:rPr>
              <w:t>ианид</w:t>
            </w:r>
            <w:proofErr w:type="spellEnd"/>
            <w:r w:rsidRPr="00785155">
              <w:rPr>
                <w:rFonts w:ascii="Times New Roman" w:hAnsi="Times New Roman" w:cs="Times New Roman"/>
                <w:sz w:val="28"/>
                <w:szCs w:val="28"/>
                <w:lang w:val="ky-KG"/>
              </w:rPr>
              <w:t>и</w:t>
            </w:r>
            <w:r w:rsidRPr="00785155">
              <w:rPr>
                <w:rFonts w:ascii="Times New Roman" w:hAnsi="Times New Roman" w:cs="Times New Roman"/>
                <w:sz w:val="28"/>
                <w:szCs w:val="28"/>
              </w:rPr>
              <w:t xml:space="preserve"> </w:t>
            </w:r>
          </w:p>
        </w:tc>
        <w:tc>
          <w:tcPr>
            <w:tcW w:w="2580" w:type="dxa"/>
            <w:tcBorders>
              <w:top w:val="single" w:sz="6" w:space="0" w:color="000000"/>
              <w:left w:val="single" w:sz="6" w:space="0" w:color="000000"/>
              <w:bottom w:val="single" w:sz="6" w:space="0" w:color="000000"/>
              <w:right w:val="single" w:sz="6" w:space="0" w:color="000000"/>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rPr>
              <w:t> </w:t>
            </w:r>
            <w:hyperlink r:id="rId59" w:tgtFrame="_blank" w:history="1">
              <w:r w:rsidRPr="00785155">
                <w:rPr>
                  <w:rFonts w:ascii="Times New Roman" w:hAnsi="Times New Roman" w:cs="Times New Roman"/>
                  <w:sz w:val="28"/>
                  <w:szCs w:val="28"/>
                </w:rPr>
                <w:t>2837 19 000 0</w:t>
              </w:r>
            </w:hyperlink>
          </w:p>
        </w:tc>
      </w:tr>
    </w:tbl>
    <w:p w:rsidR="00072098" w:rsidRPr="00785155" w:rsidRDefault="00072098" w:rsidP="00072098">
      <w:pPr>
        <w:shd w:val="clear" w:color="auto" w:fill="FFFFFF"/>
        <w:spacing w:after="0"/>
        <w:jc w:val="both"/>
        <w:textAlignment w:val="baseline"/>
        <w:rPr>
          <w:rFonts w:ascii="Times New Roman" w:hAnsi="Times New Roman" w:cs="Times New Roman"/>
          <w:sz w:val="28"/>
          <w:szCs w:val="28"/>
          <w:lang w:val="ky-KG"/>
        </w:rPr>
      </w:pPr>
      <w:r w:rsidRPr="00785155">
        <w:rPr>
          <w:rFonts w:ascii="Times New Roman" w:hAnsi="Times New Roman" w:cs="Times New Roman"/>
          <w:sz w:val="28"/>
          <w:szCs w:val="28"/>
        </w:rPr>
        <w:t xml:space="preserve">* - </w:t>
      </w:r>
      <w:r w:rsidRPr="00785155">
        <w:rPr>
          <w:rFonts w:ascii="Times New Roman" w:hAnsi="Times New Roman" w:cs="Times New Roman"/>
          <w:sz w:val="28"/>
          <w:szCs w:val="28"/>
          <w:lang w:val="ky-KG"/>
        </w:rPr>
        <w:t xml:space="preserve">Аталган товарларды </w:t>
      </w:r>
      <w:proofErr w:type="spellStart"/>
      <w:r w:rsidRPr="00785155">
        <w:rPr>
          <w:rFonts w:ascii="Times New Roman" w:hAnsi="Times New Roman" w:cs="Times New Roman"/>
          <w:sz w:val="28"/>
          <w:szCs w:val="28"/>
        </w:rPr>
        <w:t>алуучу</w:t>
      </w:r>
      <w:proofErr w:type="spellEnd"/>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мамлекет</w:t>
      </w:r>
      <w:proofErr w:type="spellEnd"/>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болгон</w:t>
      </w:r>
      <w:proofErr w:type="spellEnd"/>
      <w:r w:rsidRPr="00785155">
        <w:rPr>
          <w:rFonts w:ascii="Times New Roman" w:hAnsi="Times New Roman" w:cs="Times New Roman"/>
          <w:sz w:val="28"/>
          <w:szCs w:val="28"/>
          <w:lang w:val="ky-KG"/>
        </w:rPr>
        <w:t xml:space="preserve">, </w:t>
      </w:r>
      <w:proofErr w:type="spellStart"/>
      <w:r w:rsidRPr="00785155">
        <w:rPr>
          <w:rFonts w:ascii="Times New Roman" w:hAnsi="Times New Roman" w:cs="Times New Roman"/>
          <w:sz w:val="28"/>
          <w:szCs w:val="28"/>
        </w:rPr>
        <w:t>Еврази</w:t>
      </w:r>
      <w:proofErr w:type="spellEnd"/>
      <w:r w:rsidRPr="00785155">
        <w:rPr>
          <w:rFonts w:ascii="Times New Roman" w:hAnsi="Times New Roman" w:cs="Times New Roman"/>
          <w:sz w:val="28"/>
          <w:szCs w:val="28"/>
          <w:lang w:val="ky-KG"/>
        </w:rPr>
        <w:t>я</w:t>
      </w:r>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экономи</w:t>
      </w:r>
      <w:proofErr w:type="spellEnd"/>
      <w:r w:rsidRPr="00785155">
        <w:rPr>
          <w:rFonts w:ascii="Times New Roman" w:hAnsi="Times New Roman" w:cs="Times New Roman"/>
          <w:sz w:val="28"/>
          <w:szCs w:val="28"/>
          <w:lang w:val="ky-KG"/>
        </w:rPr>
        <w:t>калык</w:t>
      </w:r>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бир</w:t>
      </w:r>
      <w:proofErr w:type="spellEnd"/>
      <w:r w:rsidRPr="00785155">
        <w:rPr>
          <w:rFonts w:ascii="Times New Roman" w:hAnsi="Times New Roman" w:cs="Times New Roman"/>
          <w:sz w:val="28"/>
          <w:szCs w:val="28"/>
          <w:lang w:val="ky-KG"/>
        </w:rPr>
        <w:t>лиги</w:t>
      </w:r>
      <w:proofErr w:type="spellStart"/>
      <w:r w:rsidRPr="00785155">
        <w:rPr>
          <w:rFonts w:ascii="Times New Roman" w:hAnsi="Times New Roman" w:cs="Times New Roman"/>
          <w:sz w:val="28"/>
          <w:szCs w:val="28"/>
        </w:rPr>
        <w:t>нин</w:t>
      </w:r>
      <w:proofErr w:type="spellEnd"/>
      <w:r w:rsidRPr="00785155">
        <w:rPr>
          <w:rFonts w:ascii="Times New Roman" w:hAnsi="Times New Roman" w:cs="Times New Roman"/>
          <w:sz w:val="28"/>
          <w:szCs w:val="28"/>
          <w:lang w:val="ky-KG"/>
        </w:rPr>
        <w:t xml:space="preserve"> мүчө мамлекеттеринин</w:t>
      </w:r>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экспорттук</w:t>
      </w:r>
      <w:proofErr w:type="spellEnd"/>
      <w:r w:rsidRPr="00785155">
        <w:rPr>
          <w:rFonts w:ascii="Times New Roman" w:hAnsi="Times New Roman" w:cs="Times New Roman"/>
          <w:sz w:val="28"/>
          <w:szCs w:val="28"/>
        </w:rPr>
        <w:t xml:space="preserve"> </w:t>
      </w:r>
      <w:r w:rsidRPr="00785155">
        <w:rPr>
          <w:rFonts w:ascii="Times New Roman" w:hAnsi="Times New Roman" w:cs="Times New Roman"/>
          <w:sz w:val="28"/>
          <w:szCs w:val="28"/>
          <w:lang w:val="ky-KG"/>
        </w:rPr>
        <w:t>контроль</w:t>
      </w:r>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системасы</w:t>
      </w:r>
      <w:proofErr w:type="spellEnd"/>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тарабынан</w:t>
      </w:r>
      <w:proofErr w:type="spellEnd"/>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контролдонуучу</w:t>
      </w:r>
      <w:proofErr w:type="spellEnd"/>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уулуу</w:t>
      </w:r>
      <w:proofErr w:type="spellEnd"/>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заттардан</w:t>
      </w:r>
      <w:proofErr w:type="spellEnd"/>
      <w:r w:rsidRPr="00785155">
        <w:rPr>
          <w:rFonts w:ascii="Times New Roman" w:hAnsi="Times New Roman" w:cs="Times New Roman"/>
          <w:sz w:val="28"/>
          <w:szCs w:val="28"/>
        </w:rPr>
        <w:t xml:space="preserve"> </w:t>
      </w:r>
      <w:proofErr w:type="spellStart"/>
      <w:r w:rsidRPr="00785155">
        <w:rPr>
          <w:rFonts w:ascii="Times New Roman" w:hAnsi="Times New Roman" w:cs="Times New Roman"/>
          <w:sz w:val="28"/>
          <w:szCs w:val="28"/>
        </w:rPr>
        <w:t>тышкары</w:t>
      </w:r>
      <w:proofErr w:type="spellEnd"/>
      <w:r w:rsidRPr="00785155">
        <w:rPr>
          <w:rFonts w:ascii="Times New Roman" w:hAnsi="Times New Roman" w:cs="Times New Roman"/>
          <w:sz w:val="28"/>
          <w:szCs w:val="28"/>
          <w:lang w:val="ky-KG"/>
        </w:rPr>
        <w:t>.</w:t>
      </w:r>
    </w:p>
    <w:p w:rsidR="00072098" w:rsidRPr="00785155" w:rsidRDefault="00072098" w:rsidP="00072098">
      <w:pPr>
        <w:spacing w:after="0"/>
        <w:jc w:val="both"/>
        <w:rPr>
          <w:rFonts w:ascii="Times New Roman" w:hAnsi="Times New Roman" w:cs="Times New Roman"/>
          <w:szCs w:val="28"/>
          <w:lang w:val="ky-KG"/>
        </w:rPr>
      </w:pPr>
    </w:p>
    <w:p w:rsidR="00072098" w:rsidRPr="00785155" w:rsidRDefault="00072098" w:rsidP="00072098">
      <w:pPr>
        <w:spacing w:after="0"/>
        <w:rPr>
          <w:rFonts w:ascii="Times New Roman" w:hAnsi="Times New Roman" w:cs="Times New Roman"/>
          <w:szCs w:val="28"/>
          <w:lang w:val="ky-KG"/>
        </w:rPr>
      </w:pPr>
      <w:r w:rsidRPr="00785155">
        <w:rPr>
          <w:rFonts w:ascii="Times New Roman" w:hAnsi="Times New Roman" w:cs="Times New Roman"/>
          <w:szCs w:val="28"/>
          <w:lang w:val="ky-KG"/>
        </w:rPr>
        <w:br w:type="page"/>
      </w:r>
    </w:p>
    <w:p w:rsidR="00072098" w:rsidRPr="00785155" w:rsidRDefault="00072098" w:rsidP="00072098">
      <w:pPr>
        <w:widowControl w:val="0"/>
        <w:shd w:val="clear" w:color="auto" w:fill="FFFFFF"/>
        <w:autoSpaceDE w:val="0"/>
        <w:autoSpaceDN w:val="0"/>
        <w:adjustRightInd w:val="0"/>
        <w:spacing w:after="0"/>
        <w:ind w:left="6096" w:right="14"/>
        <w:jc w:val="center"/>
        <w:rPr>
          <w:rFonts w:ascii="Times New Roman" w:hAnsi="Times New Roman" w:cs="Times New Roman"/>
          <w:bCs/>
          <w:sz w:val="28"/>
          <w:szCs w:val="28"/>
          <w:lang w:val="ky-KG"/>
        </w:rPr>
      </w:pPr>
      <w:r w:rsidRPr="00785155">
        <w:rPr>
          <w:rFonts w:ascii="Times New Roman" w:hAnsi="Times New Roman" w:cs="Times New Roman"/>
          <w:bCs/>
          <w:sz w:val="28"/>
          <w:szCs w:val="28"/>
          <w:lang w:val="ky-KG"/>
        </w:rPr>
        <w:lastRenderedPageBreak/>
        <w:t>Кыргыз Республикасында</w:t>
      </w:r>
    </w:p>
    <w:p w:rsidR="00072098" w:rsidRPr="00785155" w:rsidRDefault="00072098" w:rsidP="00072098">
      <w:pPr>
        <w:widowControl w:val="0"/>
        <w:shd w:val="clear" w:color="auto" w:fill="FFFFFF"/>
        <w:autoSpaceDE w:val="0"/>
        <w:autoSpaceDN w:val="0"/>
        <w:adjustRightInd w:val="0"/>
        <w:spacing w:after="0"/>
        <w:ind w:left="6096" w:right="14"/>
        <w:jc w:val="center"/>
        <w:rPr>
          <w:rFonts w:ascii="Times New Roman" w:hAnsi="Times New Roman" w:cs="Times New Roman"/>
          <w:bCs/>
          <w:sz w:val="28"/>
          <w:szCs w:val="28"/>
          <w:lang w:val="ky-KG"/>
        </w:rPr>
      </w:pPr>
      <w:r w:rsidRPr="00785155">
        <w:rPr>
          <w:rFonts w:ascii="Times New Roman" w:hAnsi="Times New Roman" w:cs="Times New Roman"/>
          <w:bCs/>
          <w:sz w:val="28"/>
          <w:szCs w:val="28"/>
          <w:lang w:val="ky-KG"/>
        </w:rPr>
        <w:t>күчтүү таасир этүүчү уулуу заттарды колдонуудагы коопсуздук эрежелерине</w:t>
      </w:r>
    </w:p>
    <w:p w:rsidR="00072098" w:rsidRPr="00785155" w:rsidRDefault="00072098" w:rsidP="00072098">
      <w:pPr>
        <w:widowControl w:val="0"/>
        <w:shd w:val="clear" w:color="auto" w:fill="FFFFFF"/>
        <w:autoSpaceDE w:val="0"/>
        <w:autoSpaceDN w:val="0"/>
        <w:adjustRightInd w:val="0"/>
        <w:spacing w:after="0"/>
        <w:ind w:left="6096" w:right="14"/>
        <w:jc w:val="center"/>
        <w:rPr>
          <w:rFonts w:ascii="Times New Roman" w:hAnsi="Times New Roman" w:cs="Times New Roman"/>
          <w:bCs/>
          <w:sz w:val="28"/>
          <w:szCs w:val="28"/>
          <w:lang w:val="ky-KG"/>
        </w:rPr>
      </w:pPr>
      <w:r w:rsidRPr="00785155">
        <w:rPr>
          <w:rFonts w:ascii="Times New Roman" w:hAnsi="Times New Roman" w:cs="Times New Roman"/>
          <w:bCs/>
          <w:sz w:val="28"/>
          <w:szCs w:val="28"/>
          <w:lang w:val="ky-KG"/>
        </w:rPr>
        <w:t>3-тиркеме</w:t>
      </w:r>
    </w:p>
    <w:p w:rsidR="00072098" w:rsidRPr="00785155" w:rsidRDefault="00072098" w:rsidP="00072098">
      <w:pPr>
        <w:shd w:val="clear" w:color="auto" w:fill="FFFFFF"/>
        <w:spacing w:after="0"/>
        <w:ind w:right="28"/>
        <w:jc w:val="center"/>
        <w:textAlignment w:val="baseline"/>
        <w:rPr>
          <w:rFonts w:ascii="Times New Roman" w:hAnsi="Times New Roman" w:cs="Times New Roman"/>
          <w:szCs w:val="28"/>
          <w:lang w:val="ky-KG"/>
        </w:rPr>
      </w:pPr>
    </w:p>
    <w:p w:rsidR="00072098" w:rsidRPr="00785155" w:rsidRDefault="00072098" w:rsidP="00072098">
      <w:pPr>
        <w:shd w:val="clear" w:color="auto" w:fill="FFFFFF"/>
        <w:spacing w:after="0"/>
        <w:ind w:right="28"/>
        <w:jc w:val="center"/>
        <w:textAlignment w:val="baseline"/>
        <w:rPr>
          <w:rFonts w:ascii="Times New Roman" w:hAnsi="Times New Roman" w:cs="Times New Roman"/>
          <w:szCs w:val="28"/>
          <w:lang w:val="ky-KG"/>
        </w:rPr>
      </w:pPr>
    </w:p>
    <w:p w:rsidR="00072098" w:rsidRPr="00785155" w:rsidRDefault="00072098" w:rsidP="00072098">
      <w:pPr>
        <w:shd w:val="clear" w:color="auto" w:fill="FFFFFF"/>
        <w:spacing w:after="0"/>
        <w:ind w:right="28"/>
        <w:jc w:val="center"/>
        <w:textAlignment w:val="baseline"/>
        <w:rPr>
          <w:rFonts w:ascii="Times New Roman" w:hAnsi="Times New Roman" w:cs="Times New Roman"/>
          <w:b/>
          <w:bCs/>
          <w:sz w:val="28"/>
          <w:szCs w:val="28"/>
          <w:lang w:val="ky-KG"/>
        </w:rPr>
      </w:pPr>
      <w:r w:rsidRPr="00785155">
        <w:rPr>
          <w:rFonts w:ascii="Times New Roman" w:hAnsi="Times New Roman" w:cs="Times New Roman"/>
          <w:b/>
          <w:bCs/>
          <w:sz w:val="28"/>
          <w:szCs w:val="28"/>
          <w:lang w:val="ky-KG"/>
        </w:rPr>
        <w:t>Күчтүү таасир этүүчү уулуу заттарды</w:t>
      </w:r>
    </w:p>
    <w:p w:rsidR="00072098" w:rsidRPr="00785155" w:rsidRDefault="00072098" w:rsidP="00072098">
      <w:pPr>
        <w:shd w:val="clear" w:color="auto" w:fill="FFFFFF"/>
        <w:spacing w:after="0"/>
        <w:ind w:right="28"/>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эсепке алуу журналынын формасы</w:t>
      </w:r>
    </w:p>
    <w:p w:rsidR="00072098" w:rsidRPr="00785155" w:rsidRDefault="00072098" w:rsidP="00072098">
      <w:pPr>
        <w:shd w:val="clear" w:color="auto" w:fill="FFFFFF"/>
        <w:spacing w:after="0"/>
        <w:ind w:right="28"/>
        <w:jc w:val="center"/>
        <w:textAlignment w:val="baseline"/>
        <w:rPr>
          <w:rFonts w:ascii="Times New Roman" w:hAnsi="Times New Roman" w:cs="Times New Roman"/>
          <w:szCs w:val="28"/>
        </w:rPr>
      </w:pPr>
    </w:p>
    <w:tbl>
      <w:tblPr>
        <w:tblW w:w="0" w:type="auto"/>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0"/>
        <w:gridCol w:w="1126"/>
        <w:gridCol w:w="1407"/>
        <w:gridCol w:w="1654"/>
        <w:gridCol w:w="1373"/>
        <w:gridCol w:w="1250"/>
        <w:gridCol w:w="1113"/>
        <w:gridCol w:w="1119"/>
      </w:tblGrid>
      <w:tr w:rsidR="00072098" w:rsidRPr="00785155" w:rsidTr="009B29FF">
        <w:tc>
          <w:tcPr>
            <w:tcW w:w="705" w:type="dxa"/>
            <w:tcBorders>
              <w:top w:val="single" w:sz="6" w:space="0" w:color="auto"/>
              <w:left w:val="single" w:sz="6" w:space="0" w:color="auto"/>
              <w:bottom w:val="single" w:sz="6" w:space="0" w:color="auto"/>
              <w:right w:val="single" w:sz="6" w:space="0" w:color="auto"/>
            </w:tcBorders>
            <w:shd w:val="clear" w:color="auto" w:fill="E5DFEC"/>
            <w:vAlign w:val="center"/>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w:t>
            </w:r>
          </w:p>
        </w:tc>
        <w:tc>
          <w:tcPr>
            <w:tcW w:w="1140" w:type="dxa"/>
            <w:tcBorders>
              <w:top w:val="single" w:sz="6" w:space="0" w:color="auto"/>
              <w:left w:val="nil"/>
              <w:bottom w:val="single" w:sz="6" w:space="0" w:color="auto"/>
              <w:right w:val="single" w:sz="6" w:space="0" w:color="auto"/>
            </w:tcBorders>
            <w:shd w:val="clear" w:color="auto" w:fill="E5DFEC"/>
            <w:vAlign w:val="center"/>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Датасы</w:t>
            </w:r>
          </w:p>
        </w:tc>
        <w:tc>
          <w:tcPr>
            <w:tcW w:w="1410" w:type="dxa"/>
            <w:tcBorders>
              <w:top w:val="single" w:sz="6" w:space="0" w:color="auto"/>
              <w:left w:val="nil"/>
              <w:bottom w:val="single" w:sz="6" w:space="0" w:color="auto"/>
              <w:right w:val="single" w:sz="6" w:space="0" w:color="auto"/>
            </w:tcBorders>
            <w:shd w:val="clear" w:color="auto" w:fill="E5DFEC"/>
            <w:vAlign w:val="center"/>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Күчтүү таасир этүүчү уулуу заттардын аталышы</w:t>
            </w:r>
          </w:p>
        </w:tc>
        <w:tc>
          <w:tcPr>
            <w:tcW w:w="1680" w:type="dxa"/>
            <w:tcBorders>
              <w:top w:val="single" w:sz="6" w:space="0" w:color="auto"/>
              <w:left w:val="nil"/>
              <w:bottom w:val="single" w:sz="6" w:space="0" w:color="auto"/>
              <w:right w:val="single" w:sz="6" w:space="0" w:color="auto"/>
            </w:tcBorders>
            <w:shd w:val="clear" w:color="auto" w:fill="E5DFEC"/>
            <w:vAlign w:val="center"/>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Келди (жеткирип берүүчү)</w:t>
            </w:r>
          </w:p>
        </w:tc>
        <w:tc>
          <w:tcPr>
            <w:tcW w:w="1410" w:type="dxa"/>
            <w:tcBorders>
              <w:top w:val="single" w:sz="6" w:space="0" w:color="auto"/>
              <w:left w:val="nil"/>
              <w:bottom w:val="single" w:sz="6" w:space="0" w:color="auto"/>
              <w:right w:val="single" w:sz="6" w:space="0" w:color="auto"/>
            </w:tcBorders>
            <w:shd w:val="clear" w:color="auto" w:fill="E5DFEC"/>
            <w:vAlign w:val="center"/>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Алды (Аты-жөнү, кызмат орду)</w:t>
            </w:r>
          </w:p>
        </w:tc>
        <w:tc>
          <w:tcPr>
            <w:tcW w:w="1275" w:type="dxa"/>
            <w:tcBorders>
              <w:top w:val="single" w:sz="6" w:space="0" w:color="auto"/>
              <w:left w:val="nil"/>
              <w:bottom w:val="single" w:sz="6" w:space="0" w:color="auto"/>
              <w:right w:val="single" w:sz="6" w:space="0" w:color="auto"/>
            </w:tcBorders>
            <w:shd w:val="clear" w:color="auto" w:fill="E5DFEC"/>
            <w:vAlign w:val="center"/>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Чыгым</w:t>
            </w:r>
          </w:p>
        </w:tc>
        <w:tc>
          <w:tcPr>
            <w:tcW w:w="1125" w:type="dxa"/>
            <w:tcBorders>
              <w:top w:val="single" w:sz="6" w:space="0" w:color="auto"/>
              <w:left w:val="nil"/>
              <w:bottom w:val="single" w:sz="6" w:space="0" w:color="auto"/>
              <w:right w:val="single" w:sz="6" w:space="0" w:color="auto"/>
            </w:tcBorders>
            <w:shd w:val="clear" w:color="auto" w:fill="E5DFEC"/>
            <w:vAlign w:val="center"/>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Алды (Аты-жөнү, кызмат орду)</w:t>
            </w:r>
          </w:p>
        </w:tc>
        <w:tc>
          <w:tcPr>
            <w:tcW w:w="1125" w:type="dxa"/>
            <w:tcBorders>
              <w:top w:val="single" w:sz="6" w:space="0" w:color="auto"/>
              <w:left w:val="nil"/>
              <w:bottom w:val="single" w:sz="6" w:space="0" w:color="auto"/>
              <w:right w:val="single" w:sz="6" w:space="0" w:color="auto"/>
            </w:tcBorders>
            <w:shd w:val="clear" w:color="auto" w:fill="E5DFEC"/>
            <w:vAlign w:val="center"/>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Калдык</w:t>
            </w:r>
          </w:p>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(Т:Ж)</w:t>
            </w:r>
          </w:p>
        </w:tc>
      </w:tr>
      <w:tr w:rsidR="00072098" w:rsidRPr="00785155" w:rsidTr="00821CF6">
        <w:trPr>
          <w:trHeight w:val="559"/>
        </w:trPr>
        <w:tc>
          <w:tcPr>
            <w:tcW w:w="705" w:type="dxa"/>
            <w:tcBorders>
              <w:top w:val="nil"/>
              <w:left w:val="single" w:sz="6" w:space="0" w:color="auto"/>
              <w:bottom w:val="single" w:sz="6" w:space="0" w:color="auto"/>
              <w:right w:val="single" w:sz="6" w:space="0" w:color="auto"/>
            </w:tcBorders>
            <w:shd w:val="clear" w:color="auto" w:fill="auto"/>
            <w:hideMark/>
          </w:tcPr>
          <w:p w:rsidR="00072098" w:rsidRPr="00785155" w:rsidRDefault="00072098" w:rsidP="00072098">
            <w:pPr>
              <w:spacing w:after="0"/>
              <w:jc w:val="both"/>
              <w:textAlignment w:val="baseline"/>
              <w:rPr>
                <w:rFonts w:ascii="Times New Roman" w:hAnsi="Times New Roman" w:cs="Times New Roman"/>
              </w:rPr>
            </w:pPr>
          </w:p>
        </w:tc>
        <w:tc>
          <w:tcPr>
            <w:tcW w:w="1140"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jc w:val="both"/>
              <w:textAlignment w:val="baseline"/>
              <w:rPr>
                <w:rFonts w:ascii="Times New Roman" w:hAnsi="Times New Roman" w:cs="Times New Roman"/>
              </w:rPr>
            </w:pPr>
          </w:p>
        </w:tc>
        <w:tc>
          <w:tcPr>
            <w:tcW w:w="1410"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jc w:val="both"/>
              <w:textAlignment w:val="baseline"/>
              <w:rPr>
                <w:rFonts w:ascii="Times New Roman" w:hAnsi="Times New Roman" w:cs="Times New Roman"/>
              </w:rPr>
            </w:pPr>
          </w:p>
        </w:tc>
        <w:tc>
          <w:tcPr>
            <w:tcW w:w="1680"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jc w:val="both"/>
              <w:textAlignment w:val="baseline"/>
              <w:rPr>
                <w:rFonts w:ascii="Times New Roman" w:hAnsi="Times New Roman" w:cs="Times New Roman"/>
              </w:rPr>
            </w:pPr>
          </w:p>
        </w:tc>
        <w:tc>
          <w:tcPr>
            <w:tcW w:w="1410"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jc w:val="both"/>
              <w:textAlignment w:val="baseline"/>
              <w:rPr>
                <w:rFonts w:ascii="Times New Roman" w:hAnsi="Times New Roman" w:cs="Times New Roman"/>
              </w:rPr>
            </w:pPr>
          </w:p>
        </w:tc>
        <w:tc>
          <w:tcPr>
            <w:tcW w:w="1275"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jc w:val="both"/>
              <w:textAlignment w:val="baseline"/>
              <w:rPr>
                <w:rFonts w:ascii="Times New Roman" w:hAnsi="Times New Roman" w:cs="Times New Roman"/>
              </w:rPr>
            </w:pPr>
          </w:p>
        </w:tc>
        <w:tc>
          <w:tcPr>
            <w:tcW w:w="1125"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jc w:val="both"/>
              <w:textAlignment w:val="baseline"/>
              <w:rPr>
                <w:rFonts w:ascii="Times New Roman" w:hAnsi="Times New Roman" w:cs="Times New Roman"/>
              </w:rPr>
            </w:pPr>
          </w:p>
        </w:tc>
        <w:tc>
          <w:tcPr>
            <w:tcW w:w="1125"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jc w:val="both"/>
              <w:textAlignment w:val="baseline"/>
              <w:rPr>
                <w:rFonts w:ascii="Times New Roman" w:hAnsi="Times New Roman" w:cs="Times New Roman"/>
              </w:rPr>
            </w:pPr>
          </w:p>
        </w:tc>
      </w:tr>
    </w:tbl>
    <w:p w:rsidR="00072098" w:rsidRPr="00785155" w:rsidRDefault="00072098" w:rsidP="00072098">
      <w:pPr>
        <w:shd w:val="clear" w:color="auto" w:fill="FFFFFF"/>
        <w:spacing w:after="0"/>
        <w:jc w:val="center"/>
        <w:textAlignment w:val="baseline"/>
        <w:rPr>
          <w:rFonts w:ascii="Times New Roman" w:hAnsi="Times New Roman" w:cs="Times New Roman"/>
        </w:rPr>
      </w:pPr>
    </w:p>
    <w:p w:rsidR="00072098" w:rsidRPr="00785155" w:rsidRDefault="00072098" w:rsidP="00072098">
      <w:pPr>
        <w:spacing w:after="0"/>
        <w:rPr>
          <w:rFonts w:ascii="Times New Roman" w:hAnsi="Times New Roman" w:cs="Times New Roman"/>
          <w:szCs w:val="28"/>
          <w:lang w:val="ky-KG"/>
        </w:rPr>
      </w:pPr>
      <w:r w:rsidRPr="00785155">
        <w:rPr>
          <w:rFonts w:ascii="Times New Roman" w:hAnsi="Times New Roman" w:cs="Times New Roman"/>
          <w:szCs w:val="28"/>
          <w:lang w:val="ky-KG"/>
        </w:rPr>
        <w:br w:type="page"/>
      </w:r>
    </w:p>
    <w:p w:rsidR="00072098" w:rsidRPr="00785155" w:rsidRDefault="00072098" w:rsidP="00072098">
      <w:pPr>
        <w:widowControl w:val="0"/>
        <w:shd w:val="clear" w:color="auto" w:fill="FFFFFF"/>
        <w:autoSpaceDE w:val="0"/>
        <w:autoSpaceDN w:val="0"/>
        <w:adjustRightInd w:val="0"/>
        <w:spacing w:after="0"/>
        <w:ind w:left="6096" w:right="14"/>
        <w:jc w:val="center"/>
        <w:rPr>
          <w:rFonts w:ascii="Times New Roman" w:hAnsi="Times New Roman" w:cs="Times New Roman"/>
          <w:bCs/>
          <w:sz w:val="28"/>
          <w:szCs w:val="28"/>
          <w:lang w:val="ky-KG"/>
        </w:rPr>
      </w:pPr>
      <w:r w:rsidRPr="00785155">
        <w:rPr>
          <w:rFonts w:ascii="Times New Roman" w:hAnsi="Times New Roman" w:cs="Times New Roman"/>
          <w:bCs/>
          <w:sz w:val="28"/>
          <w:szCs w:val="28"/>
          <w:lang w:val="ky-KG"/>
        </w:rPr>
        <w:lastRenderedPageBreak/>
        <w:t>Кыргыз Республикасында</w:t>
      </w:r>
    </w:p>
    <w:p w:rsidR="00072098" w:rsidRPr="00785155" w:rsidRDefault="00072098" w:rsidP="00072098">
      <w:pPr>
        <w:widowControl w:val="0"/>
        <w:shd w:val="clear" w:color="auto" w:fill="FFFFFF"/>
        <w:autoSpaceDE w:val="0"/>
        <w:autoSpaceDN w:val="0"/>
        <w:adjustRightInd w:val="0"/>
        <w:spacing w:after="0"/>
        <w:ind w:left="6096" w:right="14"/>
        <w:jc w:val="center"/>
        <w:rPr>
          <w:rFonts w:ascii="Times New Roman" w:hAnsi="Times New Roman" w:cs="Times New Roman"/>
          <w:bCs/>
          <w:sz w:val="28"/>
          <w:szCs w:val="28"/>
          <w:lang w:val="ky-KG"/>
        </w:rPr>
      </w:pPr>
      <w:r w:rsidRPr="00785155">
        <w:rPr>
          <w:rFonts w:ascii="Times New Roman" w:hAnsi="Times New Roman" w:cs="Times New Roman"/>
          <w:bCs/>
          <w:sz w:val="28"/>
          <w:szCs w:val="28"/>
          <w:lang w:val="ky-KG"/>
        </w:rPr>
        <w:t>күчтүү таасир этүүчү уулуу заттарды урунуудагы коопсуздук эрежелерине</w:t>
      </w:r>
    </w:p>
    <w:p w:rsidR="00072098" w:rsidRPr="00785155" w:rsidRDefault="00072098" w:rsidP="00072098">
      <w:pPr>
        <w:widowControl w:val="0"/>
        <w:shd w:val="clear" w:color="auto" w:fill="FFFFFF"/>
        <w:autoSpaceDE w:val="0"/>
        <w:autoSpaceDN w:val="0"/>
        <w:adjustRightInd w:val="0"/>
        <w:spacing w:after="0"/>
        <w:ind w:left="6096" w:right="14"/>
        <w:jc w:val="center"/>
        <w:rPr>
          <w:rFonts w:ascii="Times New Roman" w:hAnsi="Times New Roman" w:cs="Times New Roman"/>
          <w:bCs/>
          <w:sz w:val="28"/>
          <w:szCs w:val="28"/>
          <w:lang w:val="ky-KG"/>
        </w:rPr>
      </w:pPr>
      <w:r w:rsidRPr="00785155">
        <w:rPr>
          <w:rFonts w:ascii="Times New Roman" w:hAnsi="Times New Roman" w:cs="Times New Roman"/>
          <w:bCs/>
          <w:sz w:val="28"/>
          <w:szCs w:val="28"/>
          <w:lang w:val="ky-KG"/>
        </w:rPr>
        <w:t>4-тиркеме</w:t>
      </w:r>
    </w:p>
    <w:p w:rsidR="00072098" w:rsidRPr="00785155" w:rsidRDefault="00072098" w:rsidP="00072098">
      <w:pPr>
        <w:spacing w:after="0"/>
        <w:jc w:val="center"/>
        <w:textAlignment w:val="baseline"/>
        <w:rPr>
          <w:rFonts w:ascii="Times New Roman" w:hAnsi="Times New Roman" w:cs="Times New Roman"/>
          <w:szCs w:val="28"/>
          <w:lang w:val="ky-KG"/>
        </w:rPr>
      </w:pPr>
    </w:p>
    <w:p w:rsidR="00072098" w:rsidRPr="00785155" w:rsidRDefault="00072098" w:rsidP="00072098">
      <w:pPr>
        <w:spacing w:after="0"/>
        <w:jc w:val="center"/>
        <w:textAlignment w:val="baseline"/>
        <w:rPr>
          <w:rFonts w:ascii="Times New Roman" w:hAnsi="Times New Roman" w:cs="Times New Roman"/>
          <w:sz w:val="28"/>
          <w:szCs w:val="28"/>
          <w:lang w:val="ky-KG"/>
        </w:rPr>
      </w:pPr>
      <w:r w:rsidRPr="00785155">
        <w:rPr>
          <w:rFonts w:ascii="Times New Roman" w:hAnsi="Times New Roman" w:cs="Times New Roman"/>
          <w:b/>
          <w:bCs/>
          <w:sz w:val="28"/>
          <w:szCs w:val="28"/>
          <w:lang w:val="ky-KG"/>
        </w:rPr>
        <w:t>Хлорду колдонууда негизги идишти, жылуулук алмашуучу технологиялык жабдууларды жана өткөргүч түтүктөрдү техникалык тейлөөгө жана оңдоого коюлган талаптар</w:t>
      </w:r>
    </w:p>
    <w:p w:rsidR="00072098" w:rsidRPr="00785155" w:rsidRDefault="00072098" w:rsidP="00072098">
      <w:pPr>
        <w:spacing w:after="0"/>
        <w:textAlignment w:val="baseline"/>
        <w:rPr>
          <w:rFonts w:ascii="Times New Roman" w:hAnsi="Times New Roman" w:cs="Times New Roman"/>
          <w:szCs w:val="28"/>
          <w:lang w:val="ky-KG"/>
        </w:rPr>
      </w:pPr>
      <w:r w:rsidRPr="00785155">
        <w:rPr>
          <w:rFonts w:ascii="Times New Roman" w:hAnsi="Times New Roman" w:cs="Times New Roman"/>
          <w:szCs w:val="28"/>
          <w:lang w:val="ky-KG"/>
        </w:rPr>
        <w:t> </w:t>
      </w:r>
    </w:p>
    <w:tbl>
      <w:tblPr>
        <w:tblW w:w="0" w:type="auto"/>
        <w:tblInd w:w="10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1"/>
        <w:gridCol w:w="2197"/>
        <w:gridCol w:w="4080"/>
        <w:gridCol w:w="2544"/>
      </w:tblGrid>
      <w:tr w:rsidR="00072098" w:rsidRPr="00785155" w:rsidTr="009B29FF">
        <w:trPr>
          <w:trHeight w:val="480"/>
        </w:trPr>
        <w:tc>
          <w:tcPr>
            <w:tcW w:w="750" w:type="dxa"/>
            <w:tcBorders>
              <w:top w:val="single" w:sz="6" w:space="0" w:color="auto"/>
              <w:left w:val="single" w:sz="6" w:space="0" w:color="auto"/>
              <w:bottom w:val="single" w:sz="6" w:space="0" w:color="auto"/>
              <w:right w:val="single" w:sz="6" w:space="0" w:color="auto"/>
            </w:tcBorders>
            <w:shd w:val="clear" w:color="auto" w:fill="E5DFEC"/>
            <w:vAlign w:val="center"/>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w:t>
            </w:r>
          </w:p>
        </w:tc>
        <w:tc>
          <w:tcPr>
            <w:tcW w:w="2205" w:type="dxa"/>
            <w:tcBorders>
              <w:top w:val="single" w:sz="6" w:space="0" w:color="auto"/>
              <w:left w:val="nil"/>
              <w:bottom w:val="single" w:sz="6" w:space="0" w:color="auto"/>
              <w:right w:val="single" w:sz="6" w:space="0" w:color="auto"/>
            </w:tcBorders>
            <w:shd w:val="clear" w:color="auto" w:fill="E5DFEC"/>
            <w:vAlign w:val="center"/>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Жабдуунун аталышы</w:t>
            </w:r>
          </w:p>
        </w:tc>
        <w:tc>
          <w:tcPr>
            <w:tcW w:w="4110" w:type="dxa"/>
            <w:tcBorders>
              <w:top w:val="single" w:sz="6" w:space="0" w:color="auto"/>
              <w:left w:val="nil"/>
              <w:bottom w:val="single" w:sz="6" w:space="0" w:color="auto"/>
              <w:right w:val="single" w:sz="6" w:space="0" w:color="auto"/>
            </w:tcBorders>
            <w:shd w:val="clear" w:color="auto" w:fill="E5DFEC"/>
            <w:vAlign w:val="center"/>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Иштин курамы</w:t>
            </w:r>
          </w:p>
        </w:tc>
        <w:tc>
          <w:tcPr>
            <w:tcW w:w="2550" w:type="dxa"/>
            <w:tcBorders>
              <w:top w:val="single" w:sz="6" w:space="0" w:color="auto"/>
              <w:left w:val="nil"/>
              <w:bottom w:val="single" w:sz="6" w:space="0" w:color="auto"/>
              <w:right w:val="single" w:sz="6" w:space="0" w:color="auto"/>
            </w:tcBorders>
            <w:shd w:val="clear" w:color="auto" w:fill="E5DFEC"/>
            <w:vAlign w:val="center"/>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b/>
                <w:bCs/>
                <w:sz w:val="28"/>
                <w:szCs w:val="28"/>
                <w:lang w:val="ky-KG"/>
              </w:rPr>
              <w:t>Мезгилдүүлүк</w:t>
            </w:r>
          </w:p>
        </w:tc>
      </w:tr>
      <w:tr w:rsidR="00072098" w:rsidRPr="00785155" w:rsidTr="009B29FF">
        <w:tc>
          <w:tcPr>
            <w:tcW w:w="750" w:type="dxa"/>
            <w:tcBorders>
              <w:top w:val="nil"/>
              <w:left w:val="single" w:sz="6" w:space="0" w:color="auto"/>
              <w:bottom w:val="single" w:sz="6" w:space="0" w:color="auto"/>
              <w:right w:val="single" w:sz="6" w:space="0" w:color="auto"/>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w:t>
            </w:r>
          </w:p>
        </w:tc>
        <w:tc>
          <w:tcPr>
            <w:tcW w:w="2205"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Суюк хлорду сактоочу жайлар (танктар, өлчөгүчтөр жана буфердик идиштер)</w:t>
            </w:r>
          </w:p>
        </w:tc>
        <w:tc>
          <w:tcPr>
            <w:tcW w:w="4110"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Техникалык күбөлөндүрүү:</w:t>
            </w: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-тышын кароо;</w:t>
            </w: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-ичин кароо;</w:t>
            </w: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 сынамык басым менен гидравликалык сыноо. </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Корпустун дубалдарынын калыңдыгын өлчөө.</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Бекиткич арматураны, алдын ала коргоочу клапандарды жана мембраналарды, КИПиАны ревизиялоо.</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Сифондорду ревизиялоо.</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Тыгыздыгын сыноо.</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Корпустун тышын сырдоо менен изоляцияны оңдоо</w:t>
            </w:r>
          </w:p>
        </w:tc>
        <w:tc>
          <w:tcPr>
            <w:tcW w:w="2550"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2 жыл</w:t>
            </w: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8 жыл</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2 жыл</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tc>
      </w:tr>
      <w:tr w:rsidR="00072098" w:rsidRPr="00B93793" w:rsidTr="009B29FF">
        <w:tc>
          <w:tcPr>
            <w:tcW w:w="750" w:type="dxa"/>
            <w:tcBorders>
              <w:top w:val="single" w:sz="6" w:space="0" w:color="auto"/>
              <w:left w:val="single" w:sz="6" w:space="0" w:color="auto"/>
              <w:bottom w:val="single" w:sz="4" w:space="0" w:color="auto"/>
              <w:right w:val="single" w:sz="6" w:space="0" w:color="auto"/>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2.</w:t>
            </w:r>
          </w:p>
        </w:tc>
        <w:tc>
          <w:tcPr>
            <w:tcW w:w="2205" w:type="dxa"/>
            <w:tcBorders>
              <w:top w:val="single" w:sz="6" w:space="0" w:color="auto"/>
              <w:left w:val="nil"/>
              <w:bottom w:val="single" w:sz="4"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Хлор үчүн темир жол вагон-цистерналары</w:t>
            </w:r>
          </w:p>
        </w:tc>
        <w:tc>
          <w:tcPr>
            <w:tcW w:w="4110" w:type="dxa"/>
            <w:tcBorders>
              <w:top w:val="single" w:sz="6" w:space="0" w:color="auto"/>
              <w:left w:val="nil"/>
              <w:bottom w:val="single" w:sz="4"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Техникалык күбөлөндүрүү:</w:t>
            </w: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-тышын кароо;</w:t>
            </w: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-ичин кароо;</w:t>
            </w: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 сынамык басым менен гидравликалык сыноо.</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Корпустун дубалдарынын калыңдыгын өлчөө.</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 xml:space="preserve">Бекиткич арматураны, алдын ала коргоочу клапандарды жана </w:t>
            </w:r>
            <w:r w:rsidRPr="00785155">
              <w:rPr>
                <w:rFonts w:ascii="Times New Roman" w:hAnsi="Times New Roman" w:cs="Times New Roman"/>
                <w:sz w:val="28"/>
                <w:szCs w:val="28"/>
                <w:lang w:val="ky-KG"/>
              </w:rPr>
              <w:lastRenderedPageBreak/>
              <w:t>мембраналарды ревизиялоо.</w:t>
            </w: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Сифондорду ревизиялоо.</w:t>
            </w: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Тыгыздыгын сыноо.</w:t>
            </w: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Жүрүүчү бөлүгүн жана цистернанын казанынын бекиткичин кароо.</w:t>
            </w: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Деподон оңдоо.</w:t>
            </w:r>
          </w:p>
        </w:tc>
        <w:tc>
          <w:tcPr>
            <w:tcW w:w="2550" w:type="dxa"/>
            <w:tcBorders>
              <w:top w:val="single" w:sz="6" w:space="0" w:color="auto"/>
              <w:left w:val="nil"/>
              <w:bottom w:val="single" w:sz="4"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2 жыл</w:t>
            </w: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8 жыл</w:t>
            </w: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2 жыл</w:t>
            </w: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2 жыл</w:t>
            </w: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2 жылдан кийин жана андан ары жыл сайын</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lang w:val="ky-KG"/>
              </w:rPr>
            </w:pP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Даярдоочу-заводдун техникалык шарттарына ылайык, бирок 5 жылда бир жолудан аз эмес</w:t>
            </w:r>
          </w:p>
        </w:tc>
      </w:tr>
      <w:tr w:rsidR="00072098" w:rsidRPr="00785155" w:rsidTr="009B29FF">
        <w:tc>
          <w:tcPr>
            <w:tcW w:w="750" w:type="dxa"/>
            <w:tcBorders>
              <w:top w:val="single" w:sz="4" w:space="0" w:color="auto"/>
              <w:left w:val="single" w:sz="6" w:space="0" w:color="auto"/>
              <w:bottom w:val="single" w:sz="6" w:space="0" w:color="auto"/>
              <w:right w:val="single" w:sz="6" w:space="0" w:color="auto"/>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lastRenderedPageBreak/>
              <w:t>3.</w:t>
            </w:r>
          </w:p>
        </w:tc>
        <w:tc>
          <w:tcPr>
            <w:tcW w:w="2205" w:type="dxa"/>
            <w:tcBorders>
              <w:top w:val="single" w:sz="4" w:space="0" w:color="auto"/>
              <w:left w:val="nil"/>
              <w:bottom w:val="single" w:sz="6"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Хлор үчүн контейнерлер жана баллондор</w:t>
            </w:r>
          </w:p>
        </w:tc>
        <w:tc>
          <w:tcPr>
            <w:tcW w:w="4110" w:type="dxa"/>
            <w:tcBorders>
              <w:top w:val="single" w:sz="4" w:space="0" w:color="auto"/>
              <w:left w:val="nil"/>
              <w:bottom w:val="single" w:sz="6"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Техникалык күбөлөндүрүү:</w:t>
            </w: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 сыртын жана ичин кароо;</w:t>
            </w: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 сынамык басым менен гидравликалык сыноо.</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Арматураны, сифондорду ревизиялоо жана сырдоо (зарылдыгына жараша)</w:t>
            </w:r>
          </w:p>
        </w:tc>
        <w:tc>
          <w:tcPr>
            <w:tcW w:w="2550" w:type="dxa"/>
            <w:tcBorders>
              <w:top w:val="single" w:sz="4" w:space="0" w:color="auto"/>
              <w:left w:val="nil"/>
              <w:bottom w:val="single" w:sz="6"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2 жыл</w:t>
            </w: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2 жыл</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Ар бир жолу куюунун алдында</w:t>
            </w:r>
          </w:p>
        </w:tc>
      </w:tr>
      <w:tr w:rsidR="00072098" w:rsidRPr="00785155" w:rsidTr="009B29FF">
        <w:tc>
          <w:tcPr>
            <w:tcW w:w="750" w:type="dxa"/>
            <w:tcBorders>
              <w:top w:val="nil"/>
              <w:left w:val="single" w:sz="6" w:space="0" w:color="auto"/>
              <w:bottom w:val="single" w:sz="6" w:space="0" w:color="auto"/>
              <w:right w:val="single" w:sz="6" w:space="0" w:color="auto"/>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4.</w:t>
            </w:r>
          </w:p>
        </w:tc>
        <w:tc>
          <w:tcPr>
            <w:tcW w:w="2205"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Элементардык конденсатор</w:t>
            </w:r>
          </w:p>
        </w:tc>
        <w:tc>
          <w:tcPr>
            <w:tcW w:w="4110"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Ажыратуу, түтүктү жана түтүктөрдүн ортосун жууп-тазалоо жана зарылдыгына жараша конденсатордун элементтерин оңдоо жана алмаштыруу.</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Арматураны ревизиялоо жана оңдоо, прокладкаларын алмаштыруу.</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Изоляциясын оңдоо, сырдоо.</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Тыгыздыгын сыноо</w:t>
            </w:r>
          </w:p>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(Эскертүүнү кара, 2-п.)</w:t>
            </w:r>
          </w:p>
          <w:p w:rsidR="00072098" w:rsidRPr="00785155" w:rsidRDefault="00072098" w:rsidP="00072098">
            <w:pPr>
              <w:spacing w:after="0"/>
              <w:textAlignment w:val="baseline"/>
              <w:rPr>
                <w:rFonts w:ascii="Times New Roman" w:hAnsi="Times New Roman" w:cs="Times New Roman"/>
                <w:sz w:val="28"/>
                <w:szCs w:val="28"/>
                <w:lang w:val="ky-KG"/>
              </w:rPr>
            </w:pPr>
          </w:p>
        </w:tc>
        <w:tc>
          <w:tcPr>
            <w:tcW w:w="2550" w:type="dxa"/>
            <w:tcBorders>
              <w:top w:val="nil"/>
              <w:left w:val="nil"/>
              <w:bottom w:val="single" w:sz="6"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r w:rsidRPr="00785155">
              <w:rPr>
                <w:rFonts w:ascii="Times New Roman" w:hAnsi="Times New Roman" w:cs="Times New Roman"/>
                <w:sz w:val="28"/>
                <w:szCs w:val="28"/>
              </w:rPr>
              <w:t> </w:t>
            </w:r>
          </w:p>
          <w:p w:rsidR="00072098" w:rsidRPr="00785155" w:rsidRDefault="00072098" w:rsidP="00072098">
            <w:pPr>
              <w:spacing w:after="0"/>
              <w:textAlignment w:val="baseline"/>
              <w:rPr>
                <w:rFonts w:ascii="Times New Roman" w:hAnsi="Times New Roman" w:cs="Times New Roman"/>
                <w:sz w:val="28"/>
                <w:szCs w:val="28"/>
              </w:rPr>
            </w:pPr>
          </w:p>
        </w:tc>
      </w:tr>
      <w:tr w:rsidR="00072098" w:rsidRPr="00785155" w:rsidTr="009B29FF">
        <w:tc>
          <w:tcPr>
            <w:tcW w:w="750" w:type="dxa"/>
            <w:tcBorders>
              <w:top w:val="nil"/>
              <w:left w:val="single" w:sz="6" w:space="0" w:color="auto"/>
              <w:bottom w:val="single" w:sz="4" w:space="0" w:color="auto"/>
              <w:right w:val="single" w:sz="6" w:space="0" w:color="auto"/>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5.</w:t>
            </w:r>
          </w:p>
        </w:tc>
        <w:tc>
          <w:tcPr>
            <w:tcW w:w="2205" w:type="dxa"/>
            <w:tcBorders>
              <w:top w:val="nil"/>
              <w:left w:val="nil"/>
              <w:bottom w:val="single" w:sz="4"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 xml:space="preserve">Бууланткыч, </w:t>
            </w:r>
            <w:r w:rsidRPr="00785155">
              <w:rPr>
                <w:rFonts w:ascii="Times New Roman" w:hAnsi="Times New Roman" w:cs="Times New Roman"/>
                <w:sz w:val="28"/>
                <w:szCs w:val="28"/>
                <w:lang w:val="ky-KG"/>
              </w:rPr>
              <w:lastRenderedPageBreak/>
              <w:t>ресивер, кир топтогуч, чыпкалар</w:t>
            </w:r>
          </w:p>
        </w:tc>
        <w:tc>
          <w:tcPr>
            <w:tcW w:w="4110" w:type="dxa"/>
            <w:tcBorders>
              <w:top w:val="nil"/>
              <w:left w:val="nil"/>
              <w:bottom w:val="single" w:sz="4"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lastRenderedPageBreak/>
              <w:t>Тазалоо.</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Жумушчу басым менен пресстөө.</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Оңдоо (зарылдыгына жараша алмаштыруу).</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Бекиткич арматураны, алдын ала коргоочу клапандарды жана мембраналарды ревизиялоо, прокладкаларын алмаштыруу.</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Корпусун оңдоо жана сырдоо</w:t>
            </w:r>
          </w:p>
        </w:tc>
        <w:tc>
          <w:tcPr>
            <w:tcW w:w="2550" w:type="dxa"/>
            <w:tcBorders>
              <w:top w:val="nil"/>
              <w:left w:val="nil"/>
              <w:bottom w:val="single" w:sz="4"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lastRenderedPageBreak/>
              <w:t>6 ай</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6 ай</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6 ай</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tc>
      </w:tr>
      <w:tr w:rsidR="00072098" w:rsidRPr="00785155" w:rsidTr="009B29FF">
        <w:trPr>
          <w:trHeight w:val="5145"/>
        </w:trPr>
        <w:tc>
          <w:tcPr>
            <w:tcW w:w="750" w:type="dxa"/>
            <w:tcBorders>
              <w:top w:val="single" w:sz="4" w:space="0" w:color="auto"/>
              <w:left w:val="single" w:sz="6" w:space="0" w:color="auto"/>
              <w:bottom w:val="single" w:sz="6" w:space="0" w:color="auto"/>
              <w:right w:val="single" w:sz="6" w:space="0" w:color="auto"/>
            </w:tcBorders>
            <w:shd w:val="clear" w:color="auto" w:fill="auto"/>
            <w:hideMark/>
          </w:tcPr>
          <w:p w:rsidR="00072098" w:rsidRPr="00785155" w:rsidRDefault="00072098" w:rsidP="00072098">
            <w:pPr>
              <w:spacing w:after="0"/>
              <w:jc w:val="center"/>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lastRenderedPageBreak/>
              <w:t>6.</w:t>
            </w:r>
          </w:p>
        </w:tc>
        <w:tc>
          <w:tcPr>
            <w:tcW w:w="2205" w:type="dxa"/>
            <w:tcBorders>
              <w:top w:val="single" w:sz="4" w:space="0" w:color="auto"/>
              <w:left w:val="nil"/>
              <w:bottom w:val="single" w:sz="6"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lang w:val="ky-KG"/>
              </w:rPr>
            </w:pPr>
            <w:r w:rsidRPr="00785155">
              <w:rPr>
                <w:rFonts w:ascii="Times New Roman" w:hAnsi="Times New Roman" w:cs="Times New Roman"/>
                <w:sz w:val="28"/>
                <w:szCs w:val="28"/>
                <w:lang w:val="ky-KG"/>
              </w:rPr>
              <w:t>Суюк жана газ сымал хлордун өткөргүч түтүктөрү</w:t>
            </w:r>
          </w:p>
        </w:tc>
        <w:tc>
          <w:tcPr>
            <w:tcW w:w="4110" w:type="dxa"/>
            <w:tcBorders>
              <w:top w:val="single" w:sz="4" w:space="0" w:color="auto"/>
              <w:left w:val="nil"/>
              <w:bottom w:val="single" w:sz="6"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Сыртын кароо.</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Бекиткич арматураны, алдын ала коргоочу клапандарды жана мембраналарды ревизиялоо.</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Фланец бириктиргичтеринин прокладкаларын алмаштыруу.</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Тыгыздыгын сыноо.</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Тандалма ревизия.</w:t>
            </w: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Бекемдигин жана тыгыздыгын сыноо</w:t>
            </w:r>
          </w:p>
        </w:tc>
        <w:tc>
          <w:tcPr>
            <w:tcW w:w="2550" w:type="dxa"/>
            <w:tcBorders>
              <w:top w:val="single" w:sz="4" w:space="0" w:color="auto"/>
              <w:left w:val="nil"/>
              <w:bottom w:val="single" w:sz="6" w:space="0" w:color="auto"/>
              <w:right w:val="single" w:sz="6" w:space="0" w:color="auto"/>
            </w:tcBorders>
            <w:shd w:val="clear" w:color="auto" w:fill="auto"/>
            <w:hideMark/>
          </w:tcPr>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Фланец бириктиргичтерди ар бир жолу ажыратканда жүргүзүлөт</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12 ай</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Өндүрүлгөндөн 2 жылдан кийин, андан ары 4 жылда бир жолу</w:t>
            </w:r>
          </w:p>
          <w:p w:rsidR="00072098" w:rsidRPr="00785155" w:rsidRDefault="00072098" w:rsidP="00072098">
            <w:pPr>
              <w:spacing w:after="0"/>
              <w:textAlignment w:val="baseline"/>
              <w:rPr>
                <w:rFonts w:ascii="Times New Roman" w:hAnsi="Times New Roman" w:cs="Times New Roman"/>
                <w:sz w:val="28"/>
                <w:szCs w:val="28"/>
              </w:rPr>
            </w:pPr>
          </w:p>
          <w:p w:rsidR="00072098" w:rsidRPr="00785155" w:rsidRDefault="00072098" w:rsidP="00072098">
            <w:pPr>
              <w:spacing w:after="0"/>
              <w:textAlignment w:val="baseline"/>
              <w:rPr>
                <w:rFonts w:ascii="Times New Roman" w:hAnsi="Times New Roman" w:cs="Times New Roman"/>
                <w:sz w:val="28"/>
                <w:szCs w:val="28"/>
              </w:rPr>
            </w:pPr>
            <w:r w:rsidRPr="00785155">
              <w:rPr>
                <w:rFonts w:ascii="Times New Roman" w:hAnsi="Times New Roman" w:cs="Times New Roman"/>
                <w:sz w:val="28"/>
                <w:szCs w:val="28"/>
                <w:lang w:val="ky-KG"/>
              </w:rPr>
              <w:t>Тандалма ревизия жүргүзүүдө</w:t>
            </w:r>
          </w:p>
        </w:tc>
      </w:tr>
    </w:tbl>
    <w:p w:rsidR="00072098" w:rsidRPr="00785155" w:rsidRDefault="00072098" w:rsidP="00072098">
      <w:pPr>
        <w:spacing w:after="0"/>
        <w:ind w:firstLine="708"/>
        <w:jc w:val="both"/>
        <w:textAlignment w:val="baseline"/>
        <w:rPr>
          <w:rFonts w:ascii="Times New Roman" w:hAnsi="Times New Roman" w:cs="Times New Roman"/>
          <w:sz w:val="28"/>
          <w:szCs w:val="28"/>
        </w:rPr>
      </w:pPr>
      <w:r w:rsidRPr="00785155">
        <w:rPr>
          <w:rFonts w:ascii="Times New Roman" w:hAnsi="Times New Roman" w:cs="Times New Roman"/>
          <w:bCs/>
          <w:iCs/>
          <w:sz w:val="28"/>
          <w:szCs w:val="28"/>
          <w:lang w:val="ky-KG"/>
        </w:rPr>
        <w:t>Эскертүү:</w:t>
      </w:r>
    </w:p>
    <w:p w:rsidR="00072098" w:rsidRPr="00785155" w:rsidRDefault="00072098" w:rsidP="00072098">
      <w:pPr>
        <w:spacing w:after="0"/>
        <w:ind w:firstLine="708"/>
        <w:jc w:val="both"/>
        <w:textAlignment w:val="baseline"/>
        <w:rPr>
          <w:rFonts w:ascii="Times New Roman" w:hAnsi="Times New Roman" w:cs="Times New Roman"/>
          <w:sz w:val="28"/>
          <w:szCs w:val="28"/>
          <w:lang w:val="ky-KG"/>
        </w:rPr>
      </w:pPr>
      <w:r w:rsidRPr="00785155">
        <w:rPr>
          <w:rFonts w:ascii="Times New Roman" w:hAnsi="Times New Roman" w:cs="Times New Roman"/>
          <w:iCs/>
          <w:sz w:val="28"/>
          <w:szCs w:val="28"/>
          <w:lang w:val="ky-KG"/>
        </w:rPr>
        <w:t>1. Ичин кароого даярдык көрүү уюмдун техникалык жетекчиси тарабынан бекитилген нускамага ылайык жүргүзүлөт.</w:t>
      </w:r>
    </w:p>
    <w:p w:rsidR="006D4C9C" w:rsidRPr="00072098" w:rsidRDefault="00072098" w:rsidP="00B2183A">
      <w:pPr>
        <w:spacing w:after="0"/>
        <w:ind w:firstLine="708"/>
        <w:jc w:val="both"/>
        <w:textAlignment w:val="baseline"/>
        <w:rPr>
          <w:lang w:val="ky-KG"/>
        </w:rPr>
      </w:pPr>
      <w:r w:rsidRPr="00785155">
        <w:rPr>
          <w:rFonts w:ascii="Times New Roman" w:hAnsi="Times New Roman" w:cs="Times New Roman"/>
          <w:iCs/>
          <w:sz w:val="28"/>
          <w:szCs w:val="28"/>
          <w:lang w:val="ky-KG"/>
        </w:rPr>
        <w:t>2. Жабдуунун тыгыздыгын пневматикалык сыноолор шүүдүрүм чекити минус 40</w:t>
      </w:r>
      <w:r w:rsidR="00B2183A">
        <w:rPr>
          <w:rFonts w:ascii="Times New Roman" w:hAnsi="Times New Roman" w:cs="Times New Roman"/>
          <w:iCs/>
          <w:sz w:val="28"/>
          <w:szCs w:val="28"/>
          <w:lang w:val="ky-KG"/>
        </w:rPr>
        <w:t>°</w:t>
      </w:r>
      <w:r w:rsidRPr="00785155">
        <w:rPr>
          <w:rFonts w:ascii="Times New Roman" w:hAnsi="Times New Roman" w:cs="Times New Roman"/>
          <w:iCs/>
          <w:sz w:val="28"/>
          <w:szCs w:val="28"/>
          <w:lang w:val="ky-KG"/>
        </w:rPr>
        <w:t>С болгон кургатылган аба (азот) менен жумушчу басымда жүргүзүлөт.</w:t>
      </w:r>
    </w:p>
    <w:sectPr w:rsidR="006D4C9C" w:rsidRPr="00072098" w:rsidSect="009B29FF">
      <w:footerReference w:type="default" r:id="rId60"/>
      <w:pgSz w:w="11906" w:h="16838"/>
      <w:pgMar w:top="851" w:right="851" w:bottom="851" w:left="1418" w:header="709"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2B0" w:rsidRDefault="004A62B0">
      <w:pPr>
        <w:spacing w:after="0" w:line="240" w:lineRule="auto"/>
      </w:pPr>
      <w:r>
        <w:separator/>
      </w:r>
    </w:p>
  </w:endnote>
  <w:endnote w:type="continuationSeparator" w:id="0">
    <w:p w:rsidR="004A62B0" w:rsidRDefault="004A6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688305"/>
      <w:docPartObj>
        <w:docPartGallery w:val="Page Numbers (Bottom of Page)"/>
        <w:docPartUnique/>
      </w:docPartObj>
    </w:sdtPr>
    <w:sdtEndPr>
      <w:rPr>
        <w:sz w:val="18"/>
      </w:rPr>
    </w:sdtEndPr>
    <w:sdtContent>
      <w:p w:rsidR="008364AD" w:rsidRPr="00251FB2" w:rsidRDefault="008364AD" w:rsidP="009B29FF">
        <w:pPr>
          <w:pStyle w:val="a7"/>
          <w:jc w:val="right"/>
          <w:rPr>
            <w:sz w:val="18"/>
          </w:rPr>
        </w:pPr>
        <w:r w:rsidRPr="004B775D">
          <w:rPr>
            <w:rFonts w:ascii="Times New Roman" w:hAnsi="Times New Roman" w:cs="Times New Roman"/>
            <w:sz w:val="20"/>
          </w:rPr>
          <w:fldChar w:fldCharType="begin"/>
        </w:r>
        <w:r w:rsidRPr="004B775D">
          <w:rPr>
            <w:rFonts w:ascii="Times New Roman" w:hAnsi="Times New Roman" w:cs="Times New Roman"/>
            <w:sz w:val="20"/>
          </w:rPr>
          <w:instrText>PAGE   \* MERGEFORMAT</w:instrText>
        </w:r>
        <w:r w:rsidRPr="004B775D">
          <w:rPr>
            <w:rFonts w:ascii="Times New Roman" w:hAnsi="Times New Roman" w:cs="Times New Roman"/>
            <w:sz w:val="20"/>
          </w:rPr>
          <w:fldChar w:fldCharType="separate"/>
        </w:r>
        <w:r w:rsidR="00B93793">
          <w:rPr>
            <w:rFonts w:ascii="Times New Roman" w:hAnsi="Times New Roman" w:cs="Times New Roman"/>
            <w:noProof/>
            <w:sz w:val="20"/>
          </w:rPr>
          <w:t>4</w:t>
        </w:r>
        <w:r w:rsidRPr="004B775D">
          <w:rPr>
            <w:rFonts w:ascii="Times New Roman" w:hAnsi="Times New Roman" w:cs="Times New Roman"/>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2B0" w:rsidRDefault="004A62B0">
      <w:pPr>
        <w:spacing w:after="0" w:line="240" w:lineRule="auto"/>
      </w:pPr>
      <w:r>
        <w:separator/>
      </w:r>
    </w:p>
  </w:footnote>
  <w:footnote w:type="continuationSeparator" w:id="0">
    <w:p w:rsidR="004A62B0" w:rsidRDefault="004A62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B5636"/>
    <w:multiLevelType w:val="hybridMultilevel"/>
    <w:tmpl w:val="1736F2BE"/>
    <w:lvl w:ilvl="0" w:tplc="E1AE95B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92402F"/>
    <w:multiLevelType w:val="multilevel"/>
    <w:tmpl w:val="3912B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637BC4"/>
    <w:multiLevelType w:val="hybridMultilevel"/>
    <w:tmpl w:val="BF6E7F94"/>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
    <w:nsid w:val="0B6F620F"/>
    <w:multiLevelType w:val="hybridMultilevel"/>
    <w:tmpl w:val="6AFA72FA"/>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9050F9"/>
    <w:multiLevelType w:val="hybridMultilevel"/>
    <w:tmpl w:val="558C6EFC"/>
    <w:lvl w:ilvl="0" w:tplc="E1AE95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1074BB5"/>
    <w:multiLevelType w:val="hybridMultilevel"/>
    <w:tmpl w:val="C09A5366"/>
    <w:lvl w:ilvl="0" w:tplc="E1AE95B8">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6">
    <w:nsid w:val="21EF7A1B"/>
    <w:multiLevelType w:val="hybridMultilevel"/>
    <w:tmpl w:val="6CF2FB90"/>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7">
    <w:nsid w:val="25321E55"/>
    <w:multiLevelType w:val="multilevel"/>
    <w:tmpl w:val="B8E8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8A618C"/>
    <w:multiLevelType w:val="hybridMultilevel"/>
    <w:tmpl w:val="0C0477C6"/>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nsid w:val="29902BE3"/>
    <w:multiLevelType w:val="multilevel"/>
    <w:tmpl w:val="C94CD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B041A7"/>
    <w:multiLevelType w:val="hybridMultilevel"/>
    <w:tmpl w:val="E77C0358"/>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nsid w:val="41477C1B"/>
    <w:multiLevelType w:val="hybridMultilevel"/>
    <w:tmpl w:val="0A9447E0"/>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2">
    <w:nsid w:val="42405FA5"/>
    <w:multiLevelType w:val="hybridMultilevel"/>
    <w:tmpl w:val="A1444614"/>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nsid w:val="42B7306B"/>
    <w:multiLevelType w:val="multilevel"/>
    <w:tmpl w:val="742A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900990"/>
    <w:multiLevelType w:val="hybridMultilevel"/>
    <w:tmpl w:val="02A27CB8"/>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5">
    <w:nsid w:val="53D27153"/>
    <w:multiLevelType w:val="hybridMultilevel"/>
    <w:tmpl w:val="79C01F1A"/>
    <w:lvl w:ilvl="0" w:tplc="E1AE95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59F0475"/>
    <w:multiLevelType w:val="hybridMultilevel"/>
    <w:tmpl w:val="3EC0C6AA"/>
    <w:lvl w:ilvl="0" w:tplc="E1AE95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2540C23"/>
    <w:multiLevelType w:val="hybridMultilevel"/>
    <w:tmpl w:val="8974CF52"/>
    <w:lvl w:ilvl="0" w:tplc="E1AE95B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8">
    <w:nsid w:val="73D6310E"/>
    <w:multiLevelType w:val="multilevel"/>
    <w:tmpl w:val="20F4A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7"/>
  </w:num>
  <w:num w:numId="3">
    <w:abstractNumId w:val="9"/>
  </w:num>
  <w:num w:numId="4">
    <w:abstractNumId w:val="6"/>
  </w:num>
  <w:num w:numId="5">
    <w:abstractNumId w:val="10"/>
  </w:num>
  <w:num w:numId="6">
    <w:abstractNumId w:val="16"/>
  </w:num>
  <w:num w:numId="7">
    <w:abstractNumId w:val="14"/>
  </w:num>
  <w:num w:numId="8">
    <w:abstractNumId w:val="15"/>
  </w:num>
  <w:num w:numId="9">
    <w:abstractNumId w:val="13"/>
  </w:num>
  <w:num w:numId="10">
    <w:abstractNumId w:val="0"/>
  </w:num>
  <w:num w:numId="11">
    <w:abstractNumId w:val="4"/>
  </w:num>
  <w:num w:numId="12">
    <w:abstractNumId w:val="2"/>
  </w:num>
  <w:num w:numId="13">
    <w:abstractNumId w:val="11"/>
  </w:num>
  <w:num w:numId="14">
    <w:abstractNumId w:val="1"/>
  </w:num>
  <w:num w:numId="15">
    <w:abstractNumId w:val="7"/>
  </w:num>
  <w:num w:numId="16">
    <w:abstractNumId w:val="12"/>
  </w:num>
  <w:num w:numId="17">
    <w:abstractNumId w:val="8"/>
  </w:num>
  <w:num w:numId="18">
    <w:abstractNumId w:val="18"/>
  </w:num>
  <w:num w:numId="1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spelling="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46E"/>
    <w:rsid w:val="0000404C"/>
    <w:rsid w:val="000110EF"/>
    <w:rsid w:val="00025D79"/>
    <w:rsid w:val="0002693D"/>
    <w:rsid w:val="00027CC8"/>
    <w:rsid w:val="000364E0"/>
    <w:rsid w:val="00037182"/>
    <w:rsid w:val="00042297"/>
    <w:rsid w:val="00042E8F"/>
    <w:rsid w:val="0004483D"/>
    <w:rsid w:val="00047801"/>
    <w:rsid w:val="0005562E"/>
    <w:rsid w:val="000569A6"/>
    <w:rsid w:val="000615F8"/>
    <w:rsid w:val="00063EDE"/>
    <w:rsid w:val="00072098"/>
    <w:rsid w:val="00080FF8"/>
    <w:rsid w:val="00084952"/>
    <w:rsid w:val="00093550"/>
    <w:rsid w:val="000A2295"/>
    <w:rsid w:val="000A58B3"/>
    <w:rsid w:val="000A6683"/>
    <w:rsid w:val="000A7282"/>
    <w:rsid w:val="000B5188"/>
    <w:rsid w:val="000D2CCF"/>
    <w:rsid w:val="000D3EAE"/>
    <w:rsid w:val="000D5485"/>
    <w:rsid w:val="000F035A"/>
    <w:rsid w:val="0010330F"/>
    <w:rsid w:val="00106BDD"/>
    <w:rsid w:val="00110382"/>
    <w:rsid w:val="00112CB0"/>
    <w:rsid w:val="001149BA"/>
    <w:rsid w:val="0012083E"/>
    <w:rsid w:val="00121774"/>
    <w:rsid w:val="00125A8F"/>
    <w:rsid w:val="00136E93"/>
    <w:rsid w:val="001407CF"/>
    <w:rsid w:val="0014243F"/>
    <w:rsid w:val="0014645B"/>
    <w:rsid w:val="00156A9E"/>
    <w:rsid w:val="0016195E"/>
    <w:rsid w:val="001677A7"/>
    <w:rsid w:val="00171E82"/>
    <w:rsid w:val="00173573"/>
    <w:rsid w:val="00175217"/>
    <w:rsid w:val="00176961"/>
    <w:rsid w:val="00176BB5"/>
    <w:rsid w:val="00177B81"/>
    <w:rsid w:val="0018241E"/>
    <w:rsid w:val="00197A52"/>
    <w:rsid w:val="00197DA1"/>
    <w:rsid w:val="001A038A"/>
    <w:rsid w:val="001A075D"/>
    <w:rsid w:val="001A5E27"/>
    <w:rsid w:val="001A6C3E"/>
    <w:rsid w:val="001A7625"/>
    <w:rsid w:val="001B03A8"/>
    <w:rsid w:val="001C28C8"/>
    <w:rsid w:val="001C3ECA"/>
    <w:rsid w:val="001D2012"/>
    <w:rsid w:val="001D3788"/>
    <w:rsid w:val="001D4980"/>
    <w:rsid w:val="001E2141"/>
    <w:rsid w:val="001E2350"/>
    <w:rsid w:val="00212E32"/>
    <w:rsid w:val="00236D0D"/>
    <w:rsid w:val="00241F5B"/>
    <w:rsid w:val="00246023"/>
    <w:rsid w:val="00265705"/>
    <w:rsid w:val="0026642F"/>
    <w:rsid w:val="002668EF"/>
    <w:rsid w:val="00266B16"/>
    <w:rsid w:val="00275D73"/>
    <w:rsid w:val="00283CA3"/>
    <w:rsid w:val="002875E0"/>
    <w:rsid w:val="0029503E"/>
    <w:rsid w:val="00295153"/>
    <w:rsid w:val="002955EE"/>
    <w:rsid w:val="00295E48"/>
    <w:rsid w:val="002C45C1"/>
    <w:rsid w:val="002C515F"/>
    <w:rsid w:val="002C5606"/>
    <w:rsid w:val="002D4615"/>
    <w:rsid w:val="002D59D4"/>
    <w:rsid w:val="002D7801"/>
    <w:rsid w:val="002D7E70"/>
    <w:rsid w:val="00304A43"/>
    <w:rsid w:val="00305C2E"/>
    <w:rsid w:val="003109D4"/>
    <w:rsid w:val="0031483D"/>
    <w:rsid w:val="00314CC1"/>
    <w:rsid w:val="00317945"/>
    <w:rsid w:val="00321B2F"/>
    <w:rsid w:val="00327898"/>
    <w:rsid w:val="003366FD"/>
    <w:rsid w:val="00342859"/>
    <w:rsid w:val="00343196"/>
    <w:rsid w:val="003520A8"/>
    <w:rsid w:val="00354253"/>
    <w:rsid w:val="0035668E"/>
    <w:rsid w:val="003646EE"/>
    <w:rsid w:val="00366FEA"/>
    <w:rsid w:val="00373331"/>
    <w:rsid w:val="00376CE3"/>
    <w:rsid w:val="00376DBE"/>
    <w:rsid w:val="00383573"/>
    <w:rsid w:val="00393A6D"/>
    <w:rsid w:val="0039552C"/>
    <w:rsid w:val="00395FCF"/>
    <w:rsid w:val="003A4D30"/>
    <w:rsid w:val="003A5B2D"/>
    <w:rsid w:val="003B205D"/>
    <w:rsid w:val="003B3681"/>
    <w:rsid w:val="003B564A"/>
    <w:rsid w:val="003B79F2"/>
    <w:rsid w:val="003C406C"/>
    <w:rsid w:val="003C5796"/>
    <w:rsid w:val="003C64FF"/>
    <w:rsid w:val="003D0397"/>
    <w:rsid w:val="003D3900"/>
    <w:rsid w:val="003D7A24"/>
    <w:rsid w:val="003F7C77"/>
    <w:rsid w:val="00400278"/>
    <w:rsid w:val="00401D4A"/>
    <w:rsid w:val="00404837"/>
    <w:rsid w:val="00405187"/>
    <w:rsid w:val="00420C35"/>
    <w:rsid w:val="00420E3F"/>
    <w:rsid w:val="00421D24"/>
    <w:rsid w:val="00423F0F"/>
    <w:rsid w:val="00426584"/>
    <w:rsid w:val="0043551E"/>
    <w:rsid w:val="00441233"/>
    <w:rsid w:val="004448AB"/>
    <w:rsid w:val="00445169"/>
    <w:rsid w:val="0044766A"/>
    <w:rsid w:val="004542FD"/>
    <w:rsid w:val="00457512"/>
    <w:rsid w:val="00463DC4"/>
    <w:rsid w:val="00466AD4"/>
    <w:rsid w:val="004672E5"/>
    <w:rsid w:val="004716D4"/>
    <w:rsid w:val="00471B25"/>
    <w:rsid w:val="00473001"/>
    <w:rsid w:val="0048788C"/>
    <w:rsid w:val="00493F06"/>
    <w:rsid w:val="00497067"/>
    <w:rsid w:val="004A62B0"/>
    <w:rsid w:val="004B25E8"/>
    <w:rsid w:val="004C4756"/>
    <w:rsid w:val="004D0C25"/>
    <w:rsid w:val="004D5027"/>
    <w:rsid w:val="004D6A0E"/>
    <w:rsid w:val="004E29F9"/>
    <w:rsid w:val="004E5DB5"/>
    <w:rsid w:val="004F1B19"/>
    <w:rsid w:val="004F6D4F"/>
    <w:rsid w:val="004F7B93"/>
    <w:rsid w:val="00500583"/>
    <w:rsid w:val="0051380F"/>
    <w:rsid w:val="0052048A"/>
    <w:rsid w:val="00522836"/>
    <w:rsid w:val="00535DA5"/>
    <w:rsid w:val="00540A54"/>
    <w:rsid w:val="00551A30"/>
    <w:rsid w:val="00551F2E"/>
    <w:rsid w:val="0055533D"/>
    <w:rsid w:val="00573048"/>
    <w:rsid w:val="00574129"/>
    <w:rsid w:val="00576033"/>
    <w:rsid w:val="005814D1"/>
    <w:rsid w:val="00582168"/>
    <w:rsid w:val="00585C18"/>
    <w:rsid w:val="00597A1F"/>
    <w:rsid w:val="005A1CD5"/>
    <w:rsid w:val="005A556C"/>
    <w:rsid w:val="005A5BD1"/>
    <w:rsid w:val="005A6498"/>
    <w:rsid w:val="005B58F5"/>
    <w:rsid w:val="005B7DCB"/>
    <w:rsid w:val="005C2715"/>
    <w:rsid w:val="005C27A8"/>
    <w:rsid w:val="005D1507"/>
    <w:rsid w:val="005D2168"/>
    <w:rsid w:val="005D746E"/>
    <w:rsid w:val="005E2EDD"/>
    <w:rsid w:val="005E305D"/>
    <w:rsid w:val="005E5B3B"/>
    <w:rsid w:val="005F406A"/>
    <w:rsid w:val="00601F3B"/>
    <w:rsid w:val="00604C28"/>
    <w:rsid w:val="00612204"/>
    <w:rsid w:val="00615CDB"/>
    <w:rsid w:val="00626A00"/>
    <w:rsid w:val="00626E62"/>
    <w:rsid w:val="00634CFB"/>
    <w:rsid w:val="00642DD3"/>
    <w:rsid w:val="00642EDB"/>
    <w:rsid w:val="00660C1D"/>
    <w:rsid w:val="00661BF3"/>
    <w:rsid w:val="00667C29"/>
    <w:rsid w:val="00671697"/>
    <w:rsid w:val="006731B2"/>
    <w:rsid w:val="00680540"/>
    <w:rsid w:val="006818CC"/>
    <w:rsid w:val="00681CAD"/>
    <w:rsid w:val="00683B9F"/>
    <w:rsid w:val="00691634"/>
    <w:rsid w:val="006A441C"/>
    <w:rsid w:val="006B2720"/>
    <w:rsid w:val="006B4F33"/>
    <w:rsid w:val="006B6252"/>
    <w:rsid w:val="006C378B"/>
    <w:rsid w:val="006C47C8"/>
    <w:rsid w:val="006C5111"/>
    <w:rsid w:val="006D4C9C"/>
    <w:rsid w:val="006E32D8"/>
    <w:rsid w:val="006F3589"/>
    <w:rsid w:val="00712F9D"/>
    <w:rsid w:val="00715E28"/>
    <w:rsid w:val="0073029E"/>
    <w:rsid w:val="00732E91"/>
    <w:rsid w:val="00733F7A"/>
    <w:rsid w:val="007373DD"/>
    <w:rsid w:val="00740E99"/>
    <w:rsid w:val="007438AF"/>
    <w:rsid w:val="0074424E"/>
    <w:rsid w:val="00746916"/>
    <w:rsid w:val="00750A16"/>
    <w:rsid w:val="00756FF2"/>
    <w:rsid w:val="0075702C"/>
    <w:rsid w:val="00761E83"/>
    <w:rsid w:val="00766FC4"/>
    <w:rsid w:val="00767B23"/>
    <w:rsid w:val="0077795D"/>
    <w:rsid w:val="00777C07"/>
    <w:rsid w:val="00785155"/>
    <w:rsid w:val="00797621"/>
    <w:rsid w:val="007A1F21"/>
    <w:rsid w:val="007A30E6"/>
    <w:rsid w:val="007A35C4"/>
    <w:rsid w:val="007A67BC"/>
    <w:rsid w:val="007B7938"/>
    <w:rsid w:val="007C50A5"/>
    <w:rsid w:val="007C59CE"/>
    <w:rsid w:val="007D1E48"/>
    <w:rsid w:val="007D7FDF"/>
    <w:rsid w:val="007E4C6B"/>
    <w:rsid w:val="007E607D"/>
    <w:rsid w:val="007F0B92"/>
    <w:rsid w:val="007F334B"/>
    <w:rsid w:val="008038AA"/>
    <w:rsid w:val="008121EE"/>
    <w:rsid w:val="0081353D"/>
    <w:rsid w:val="008179C5"/>
    <w:rsid w:val="00821CF6"/>
    <w:rsid w:val="008227FD"/>
    <w:rsid w:val="008310EC"/>
    <w:rsid w:val="008364AD"/>
    <w:rsid w:val="008454E8"/>
    <w:rsid w:val="00846223"/>
    <w:rsid w:val="00852457"/>
    <w:rsid w:val="0085260E"/>
    <w:rsid w:val="00854695"/>
    <w:rsid w:val="00881329"/>
    <w:rsid w:val="00886816"/>
    <w:rsid w:val="00886D92"/>
    <w:rsid w:val="008921B1"/>
    <w:rsid w:val="008A24B4"/>
    <w:rsid w:val="008A2CFE"/>
    <w:rsid w:val="008D77E4"/>
    <w:rsid w:val="008E5217"/>
    <w:rsid w:val="008E6898"/>
    <w:rsid w:val="008F21F6"/>
    <w:rsid w:val="008F32A1"/>
    <w:rsid w:val="008F3679"/>
    <w:rsid w:val="008F4A61"/>
    <w:rsid w:val="008F4D08"/>
    <w:rsid w:val="008F6464"/>
    <w:rsid w:val="008F7D6C"/>
    <w:rsid w:val="009012CD"/>
    <w:rsid w:val="00903D68"/>
    <w:rsid w:val="00904B56"/>
    <w:rsid w:val="00914BBA"/>
    <w:rsid w:val="00915390"/>
    <w:rsid w:val="00920765"/>
    <w:rsid w:val="00924A81"/>
    <w:rsid w:val="00926BD7"/>
    <w:rsid w:val="00930DA1"/>
    <w:rsid w:val="00940A34"/>
    <w:rsid w:val="00942A5A"/>
    <w:rsid w:val="0094689A"/>
    <w:rsid w:val="00947247"/>
    <w:rsid w:val="009509F8"/>
    <w:rsid w:val="00960B79"/>
    <w:rsid w:val="00962BC9"/>
    <w:rsid w:val="00970DF3"/>
    <w:rsid w:val="009744C6"/>
    <w:rsid w:val="00975888"/>
    <w:rsid w:val="0098058D"/>
    <w:rsid w:val="009872C5"/>
    <w:rsid w:val="0099043D"/>
    <w:rsid w:val="009946FF"/>
    <w:rsid w:val="009972C2"/>
    <w:rsid w:val="009A054D"/>
    <w:rsid w:val="009A5DC9"/>
    <w:rsid w:val="009A7F6F"/>
    <w:rsid w:val="009B29FF"/>
    <w:rsid w:val="009B313E"/>
    <w:rsid w:val="009D21AD"/>
    <w:rsid w:val="009D2440"/>
    <w:rsid w:val="009D3764"/>
    <w:rsid w:val="009D3D93"/>
    <w:rsid w:val="009D54B5"/>
    <w:rsid w:val="009D6907"/>
    <w:rsid w:val="009E350D"/>
    <w:rsid w:val="00A067CE"/>
    <w:rsid w:val="00A31168"/>
    <w:rsid w:val="00A337C8"/>
    <w:rsid w:val="00A402C0"/>
    <w:rsid w:val="00A42169"/>
    <w:rsid w:val="00A47442"/>
    <w:rsid w:val="00A5172C"/>
    <w:rsid w:val="00A51A3F"/>
    <w:rsid w:val="00A51BEA"/>
    <w:rsid w:val="00A53C32"/>
    <w:rsid w:val="00A61B60"/>
    <w:rsid w:val="00A632BA"/>
    <w:rsid w:val="00A66A58"/>
    <w:rsid w:val="00A66C89"/>
    <w:rsid w:val="00A70D01"/>
    <w:rsid w:val="00A74D2E"/>
    <w:rsid w:val="00A75A65"/>
    <w:rsid w:val="00A83D45"/>
    <w:rsid w:val="00A84D4E"/>
    <w:rsid w:val="00A865A4"/>
    <w:rsid w:val="00A90BFB"/>
    <w:rsid w:val="00A973CE"/>
    <w:rsid w:val="00AA69E2"/>
    <w:rsid w:val="00AB1063"/>
    <w:rsid w:val="00AB3707"/>
    <w:rsid w:val="00AB4E6F"/>
    <w:rsid w:val="00AC198E"/>
    <w:rsid w:val="00AC7E43"/>
    <w:rsid w:val="00AD5C96"/>
    <w:rsid w:val="00AE0D57"/>
    <w:rsid w:val="00AE3291"/>
    <w:rsid w:val="00AE3EFB"/>
    <w:rsid w:val="00AE59EF"/>
    <w:rsid w:val="00AF0C32"/>
    <w:rsid w:val="00AF1D20"/>
    <w:rsid w:val="00B00F30"/>
    <w:rsid w:val="00B014B8"/>
    <w:rsid w:val="00B06873"/>
    <w:rsid w:val="00B07A7E"/>
    <w:rsid w:val="00B11A0C"/>
    <w:rsid w:val="00B2183A"/>
    <w:rsid w:val="00B3266A"/>
    <w:rsid w:val="00B33CFF"/>
    <w:rsid w:val="00B35F4E"/>
    <w:rsid w:val="00B367F5"/>
    <w:rsid w:val="00B3696A"/>
    <w:rsid w:val="00B374D9"/>
    <w:rsid w:val="00B65EDC"/>
    <w:rsid w:val="00B7355B"/>
    <w:rsid w:val="00B77F34"/>
    <w:rsid w:val="00B829CE"/>
    <w:rsid w:val="00B85684"/>
    <w:rsid w:val="00B90918"/>
    <w:rsid w:val="00B93793"/>
    <w:rsid w:val="00B93C15"/>
    <w:rsid w:val="00B944BE"/>
    <w:rsid w:val="00B967C3"/>
    <w:rsid w:val="00BA41DB"/>
    <w:rsid w:val="00BD13B4"/>
    <w:rsid w:val="00BD7B14"/>
    <w:rsid w:val="00BE04B3"/>
    <w:rsid w:val="00BE120D"/>
    <w:rsid w:val="00BE3696"/>
    <w:rsid w:val="00BF6437"/>
    <w:rsid w:val="00C00DE4"/>
    <w:rsid w:val="00C02D27"/>
    <w:rsid w:val="00C04E2E"/>
    <w:rsid w:val="00C07D81"/>
    <w:rsid w:val="00C11E6C"/>
    <w:rsid w:val="00C16C9A"/>
    <w:rsid w:val="00C17656"/>
    <w:rsid w:val="00C2039B"/>
    <w:rsid w:val="00C21CE6"/>
    <w:rsid w:val="00C22207"/>
    <w:rsid w:val="00C30570"/>
    <w:rsid w:val="00C36BBD"/>
    <w:rsid w:val="00C4566C"/>
    <w:rsid w:val="00C50A6C"/>
    <w:rsid w:val="00C65500"/>
    <w:rsid w:val="00C671E0"/>
    <w:rsid w:val="00C74787"/>
    <w:rsid w:val="00C76B99"/>
    <w:rsid w:val="00C84FA1"/>
    <w:rsid w:val="00C94D41"/>
    <w:rsid w:val="00C97963"/>
    <w:rsid w:val="00CA30F2"/>
    <w:rsid w:val="00CB0457"/>
    <w:rsid w:val="00CC5BD7"/>
    <w:rsid w:val="00CD24EA"/>
    <w:rsid w:val="00CD2E02"/>
    <w:rsid w:val="00CE0CBE"/>
    <w:rsid w:val="00CE7D6B"/>
    <w:rsid w:val="00CF26B1"/>
    <w:rsid w:val="00CF5ACF"/>
    <w:rsid w:val="00CF6C24"/>
    <w:rsid w:val="00D05EDA"/>
    <w:rsid w:val="00D06825"/>
    <w:rsid w:val="00D23732"/>
    <w:rsid w:val="00D330F4"/>
    <w:rsid w:val="00D4535B"/>
    <w:rsid w:val="00D4672C"/>
    <w:rsid w:val="00D50AD5"/>
    <w:rsid w:val="00D50F57"/>
    <w:rsid w:val="00D52E5D"/>
    <w:rsid w:val="00D53A50"/>
    <w:rsid w:val="00D561E8"/>
    <w:rsid w:val="00D64F63"/>
    <w:rsid w:val="00D767C3"/>
    <w:rsid w:val="00D768E8"/>
    <w:rsid w:val="00D87F46"/>
    <w:rsid w:val="00D87F6F"/>
    <w:rsid w:val="00D91ACF"/>
    <w:rsid w:val="00D929F5"/>
    <w:rsid w:val="00DA1C05"/>
    <w:rsid w:val="00DA465D"/>
    <w:rsid w:val="00DA6200"/>
    <w:rsid w:val="00DB0D43"/>
    <w:rsid w:val="00DB0ECC"/>
    <w:rsid w:val="00DB6309"/>
    <w:rsid w:val="00DB79B6"/>
    <w:rsid w:val="00DC5CB8"/>
    <w:rsid w:val="00DC6981"/>
    <w:rsid w:val="00DC7554"/>
    <w:rsid w:val="00DD3E03"/>
    <w:rsid w:val="00DE7ED8"/>
    <w:rsid w:val="00DF0292"/>
    <w:rsid w:val="00DF1196"/>
    <w:rsid w:val="00E00BBC"/>
    <w:rsid w:val="00E05475"/>
    <w:rsid w:val="00E056AD"/>
    <w:rsid w:val="00E067FC"/>
    <w:rsid w:val="00E16635"/>
    <w:rsid w:val="00E1777E"/>
    <w:rsid w:val="00E21601"/>
    <w:rsid w:val="00E373D9"/>
    <w:rsid w:val="00E4377A"/>
    <w:rsid w:val="00E4752C"/>
    <w:rsid w:val="00E554BD"/>
    <w:rsid w:val="00E613D1"/>
    <w:rsid w:val="00E63B3F"/>
    <w:rsid w:val="00E73E28"/>
    <w:rsid w:val="00E84A9C"/>
    <w:rsid w:val="00E901EF"/>
    <w:rsid w:val="00E94511"/>
    <w:rsid w:val="00E965C4"/>
    <w:rsid w:val="00EA159C"/>
    <w:rsid w:val="00EA207F"/>
    <w:rsid w:val="00EA2603"/>
    <w:rsid w:val="00EA5CC1"/>
    <w:rsid w:val="00EB5305"/>
    <w:rsid w:val="00EF5330"/>
    <w:rsid w:val="00EF6CCC"/>
    <w:rsid w:val="00EF778B"/>
    <w:rsid w:val="00F000B5"/>
    <w:rsid w:val="00F07509"/>
    <w:rsid w:val="00F07AF9"/>
    <w:rsid w:val="00F136FD"/>
    <w:rsid w:val="00F17600"/>
    <w:rsid w:val="00F23F28"/>
    <w:rsid w:val="00F27B90"/>
    <w:rsid w:val="00F312B9"/>
    <w:rsid w:val="00F37F61"/>
    <w:rsid w:val="00F40AB1"/>
    <w:rsid w:val="00F4229E"/>
    <w:rsid w:val="00F4448F"/>
    <w:rsid w:val="00F610C4"/>
    <w:rsid w:val="00F6439E"/>
    <w:rsid w:val="00F75ACD"/>
    <w:rsid w:val="00F85CA1"/>
    <w:rsid w:val="00FA5017"/>
    <w:rsid w:val="00FA660C"/>
    <w:rsid w:val="00FB380D"/>
    <w:rsid w:val="00FB5EC0"/>
    <w:rsid w:val="00FC69BD"/>
    <w:rsid w:val="00FD67B7"/>
    <w:rsid w:val="00FF368D"/>
    <w:rsid w:val="00FF412C"/>
    <w:rsid w:val="00FF5605"/>
    <w:rsid w:val="00FF6BA6"/>
    <w:rsid w:val="00FF6E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46E"/>
    <w:pPr>
      <w:spacing w:after="160" w:line="259"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run">
    <w:name w:val="textrun"/>
    <w:basedOn w:val="a0"/>
    <w:rsid w:val="005D746E"/>
  </w:style>
  <w:style w:type="character" w:customStyle="1" w:styleId="normaltextrun">
    <w:name w:val="normaltextrun"/>
    <w:basedOn w:val="a0"/>
    <w:rsid w:val="005D746E"/>
  </w:style>
  <w:style w:type="character" w:customStyle="1" w:styleId="eop">
    <w:name w:val="eop"/>
    <w:basedOn w:val="a0"/>
    <w:rsid w:val="005D746E"/>
  </w:style>
  <w:style w:type="character" w:customStyle="1" w:styleId="spellingerror">
    <w:name w:val="spellingerror"/>
    <w:basedOn w:val="a0"/>
    <w:rsid w:val="005D746E"/>
  </w:style>
  <w:style w:type="character" w:customStyle="1" w:styleId="wacimagecontainer">
    <w:name w:val="wacimagecontainer"/>
    <w:basedOn w:val="a0"/>
    <w:rsid w:val="005D746E"/>
  </w:style>
  <w:style w:type="character" w:customStyle="1" w:styleId="wacalttextdescribedby">
    <w:name w:val="wacalttextdescribedby"/>
    <w:basedOn w:val="a0"/>
    <w:rsid w:val="005D746E"/>
  </w:style>
  <w:style w:type="character" w:customStyle="1" w:styleId="linebreakblob">
    <w:name w:val="linebreakblob"/>
    <w:basedOn w:val="a0"/>
    <w:rsid w:val="005D746E"/>
  </w:style>
  <w:style w:type="character" w:customStyle="1" w:styleId="bcx2">
    <w:name w:val="bcx2"/>
    <w:basedOn w:val="a0"/>
    <w:rsid w:val="005D746E"/>
  </w:style>
  <w:style w:type="paragraph" w:styleId="a3">
    <w:name w:val="Balloon Text"/>
    <w:basedOn w:val="a"/>
    <w:link w:val="a4"/>
    <w:uiPriority w:val="99"/>
    <w:semiHidden/>
    <w:unhideWhenUsed/>
    <w:rsid w:val="005D74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746E"/>
    <w:rPr>
      <w:rFonts w:ascii="Tahoma" w:hAnsi="Tahoma" w:cs="Tahoma"/>
      <w:sz w:val="16"/>
      <w:szCs w:val="16"/>
    </w:rPr>
  </w:style>
  <w:style w:type="paragraph" w:styleId="a5">
    <w:name w:val="header"/>
    <w:basedOn w:val="a"/>
    <w:link w:val="a6"/>
    <w:uiPriority w:val="99"/>
    <w:unhideWhenUsed/>
    <w:rsid w:val="005D74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746E"/>
    <w:rPr>
      <w:rFonts w:asciiTheme="minorHAnsi" w:hAnsiTheme="minorHAnsi"/>
      <w:sz w:val="22"/>
    </w:rPr>
  </w:style>
  <w:style w:type="paragraph" w:styleId="a7">
    <w:name w:val="footer"/>
    <w:basedOn w:val="a"/>
    <w:link w:val="a8"/>
    <w:uiPriority w:val="99"/>
    <w:unhideWhenUsed/>
    <w:rsid w:val="005D74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D746E"/>
    <w:rPr>
      <w:rFonts w:asciiTheme="minorHAnsi" w:hAnsiTheme="minorHAnsi"/>
      <w:sz w:val="22"/>
    </w:rPr>
  </w:style>
  <w:style w:type="paragraph" w:styleId="a9">
    <w:name w:val="List Paragraph"/>
    <w:basedOn w:val="a"/>
    <w:uiPriority w:val="34"/>
    <w:qFormat/>
    <w:rsid w:val="005D746E"/>
    <w:pPr>
      <w:ind w:left="720"/>
      <w:contextualSpacing/>
    </w:pPr>
  </w:style>
  <w:style w:type="paragraph" w:styleId="aa">
    <w:name w:val="Message Header"/>
    <w:basedOn w:val="a"/>
    <w:link w:val="ab"/>
    <w:uiPriority w:val="99"/>
    <w:semiHidden/>
    <w:unhideWhenUsed/>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Шапка Знак"/>
    <w:basedOn w:val="a0"/>
    <w:link w:val="aa"/>
    <w:uiPriority w:val="99"/>
    <w:semiHidden/>
    <w:rsid w:val="005D746E"/>
    <w:rPr>
      <w:rFonts w:eastAsia="Times New Roman" w:cs="Times New Roman"/>
      <w:sz w:val="24"/>
      <w:szCs w:val="24"/>
      <w:lang w:eastAsia="ru-RU"/>
    </w:rPr>
  </w:style>
  <w:style w:type="paragraph" w:customStyle="1" w:styleId="a60">
    <w:name w:val="a6"/>
    <w:basedOn w:val="a"/>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uiPriority w:val="10"/>
    <w:qFormat/>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Название Знак"/>
    <w:basedOn w:val="a0"/>
    <w:link w:val="ac"/>
    <w:uiPriority w:val="10"/>
    <w:rsid w:val="005D746E"/>
    <w:rPr>
      <w:rFonts w:eastAsia="Times New Roman" w:cs="Times New Roman"/>
      <w:sz w:val="24"/>
      <w:szCs w:val="24"/>
      <w:lang w:eastAsia="ru-RU"/>
    </w:rPr>
  </w:style>
  <w:style w:type="character" w:styleId="ae">
    <w:name w:val="Hyperlink"/>
    <w:basedOn w:val="a0"/>
    <w:uiPriority w:val="99"/>
    <w:semiHidden/>
    <w:unhideWhenUsed/>
    <w:rsid w:val="005D746E"/>
    <w:rPr>
      <w:color w:val="0000FF"/>
      <w:u w:val="single"/>
    </w:rPr>
  </w:style>
  <w:style w:type="character" w:customStyle="1" w:styleId="3">
    <w:name w:val="Основной текст (3)_"/>
    <w:basedOn w:val="a0"/>
    <w:link w:val="30"/>
    <w:rsid w:val="00072098"/>
    <w:rPr>
      <w:b/>
      <w:bCs/>
      <w:szCs w:val="28"/>
      <w:shd w:val="clear" w:color="auto" w:fill="FFFFFF"/>
    </w:rPr>
  </w:style>
  <w:style w:type="paragraph" w:customStyle="1" w:styleId="30">
    <w:name w:val="Основной текст (3)"/>
    <w:basedOn w:val="a"/>
    <w:link w:val="3"/>
    <w:rsid w:val="00072098"/>
    <w:pPr>
      <w:widowControl w:val="0"/>
      <w:shd w:val="clear" w:color="auto" w:fill="FFFFFF"/>
      <w:spacing w:after="600" w:line="326" w:lineRule="exact"/>
    </w:pPr>
    <w:rPr>
      <w:rFonts w:ascii="Times New Roman" w:hAnsi="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46E"/>
    <w:pPr>
      <w:spacing w:after="160" w:line="259"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run">
    <w:name w:val="textrun"/>
    <w:basedOn w:val="a0"/>
    <w:rsid w:val="005D746E"/>
  </w:style>
  <w:style w:type="character" w:customStyle="1" w:styleId="normaltextrun">
    <w:name w:val="normaltextrun"/>
    <w:basedOn w:val="a0"/>
    <w:rsid w:val="005D746E"/>
  </w:style>
  <w:style w:type="character" w:customStyle="1" w:styleId="eop">
    <w:name w:val="eop"/>
    <w:basedOn w:val="a0"/>
    <w:rsid w:val="005D746E"/>
  </w:style>
  <w:style w:type="character" w:customStyle="1" w:styleId="spellingerror">
    <w:name w:val="spellingerror"/>
    <w:basedOn w:val="a0"/>
    <w:rsid w:val="005D746E"/>
  </w:style>
  <w:style w:type="character" w:customStyle="1" w:styleId="wacimagecontainer">
    <w:name w:val="wacimagecontainer"/>
    <w:basedOn w:val="a0"/>
    <w:rsid w:val="005D746E"/>
  </w:style>
  <w:style w:type="character" w:customStyle="1" w:styleId="wacalttextdescribedby">
    <w:name w:val="wacalttextdescribedby"/>
    <w:basedOn w:val="a0"/>
    <w:rsid w:val="005D746E"/>
  </w:style>
  <w:style w:type="character" w:customStyle="1" w:styleId="linebreakblob">
    <w:name w:val="linebreakblob"/>
    <w:basedOn w:val="a0"/>
    <w:rsid w:val="005D746E"/>
  </w:style>
  <w:style w:type="character" w:customStyle="1" w:styleId="bcx2">
    <w:name w:val="bcx2"/>
    <w:basedOn w:val="a0"/>
    <w:rsid w:val="005D746E"/>
  </w:style>
  <w:style w:type="paragraph" w:styleId="a3">
    <w:name w:val="Balloon Text"/>
    <w:basedOn w:val="a"/>
    <w:link w:val="a4"/>
    <w:uiPriority w:val="99"/>
    <w:semiHidden/>
    <w:unhideWhenUsed/>
    <w:rsid w:val="005D74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746E"/>
    <w:rPr>
      <w:rFonts w:ascii="Tahoma" w:hAnsi="Tahoma" w:cs="Tahoma"/>
      <w:sz w:val="16"/>
      <w:szCs w:val="16"/>
    </w:rPr>
  </w:style>
  <w:style w:type="paragraph" w:styleId="a5">
    <w:name w:val="header"/>
    <w:basedOn w:val="a"/>
    <w:link w:val="a6"/>
    <w:uiPriority w:val="99"/>
    <w:unhideWhenUsed/>
    <w:rsid w:val="005D74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746E"/>
    <w:rPr>
      <w:rFonts w:asciiTheme="minorHAnsi" w:hAnsiTheme="minorHAnsi"/>
      <w:sz w:val="22"/>
    </w:rPr>
  </w:style>
  <w:style w:type="paragraph" w:styleId="a7">
    <w:name w:val="footer"/>
    <w:basedOn w:val="a"/>
    <w:link w:val="a8"/>
    <w:uiPriority w:val="99"/>
    <w:unhideWhenUsed/>
    <w:rsid w:val="005D74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D746E"/>
    <w:rPr>
      <w:rFonts w:asciiTheme="minorHAnsi" w:hAnsiTheme="minorHAnsi"/>
      <w:sz w:val="22"/>
    </w:rPr>
  </w:style>
  <w:style w:type="paragraph" w:styleId="a9">
    <w:name w:val="List Paragraph"/>
    <w:basedOn w:val="a"/>
    <w:uiPriority w:val="34"/>
    <w:qFormat/>
    <w:rsid w:val="005D746E"/>
    <w:pPr>
      <w:ind w:left="720"/>
      <w:contextualSpacing/>
    </w:pPr>
  </w:style>
  <w:style w:type="paragraph" w:styleId="aa">
    <w:name w:val="Message Header"/>
    <w:basedOn w:val="a"/>
    <w:link w:val="ab"/>
    <w:uiPriority w:val="99"/>
    <w:semiHidden/>
    <w:unhideWhenUsed/>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Шапка Знак"/>
    <w:basedOn w:val="a0"/>
    <w:link w:val="aa"/>
    <w:uiPriority w:val="99"/>
    <w:semiHidden/>
    <w:rsid w:val="005D746E"/>
    <w:rPr>
      <w:rFonts w:eastAsia="Times New Roman" w:cs="Times New Roman"/>
      <w:sz w:val="24"/>
      <w:szCs w:val="24"/>
      <w:lang w:eastAsia="ru-RU"/>
    </w:rPr>
  </w:style>
  <w:style w:type="paragraph" w:customStyle="1" w:styleId="a60">
    <w:name w:val="a6"/>
    <w:basedOn w:val="a"/>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uiPriority w:val="10"/>
    <w:qFormat/>
    <w:rsid w:val="005D74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Название Знак"/>
    <w:basedOn w:val="a0"/>
    <w:link w:val="ac"/>
    <w:uiPriority w:val="10"/>
    <w:rsid w:val="005D746E"/>
    <w:rPr>
      <w:rFonts w:eastAsia="Times New Roman" w:cs="Times New Roman"/>
      <w:sz w:val="24"/>
      <w:szCs w:val="24"/>
      <w:lang w:eastAsia="ru-RU"/>
    </w:rPr>
  </w:style>
  <w:style w:type="character" w:styleId="ae">
    <w:name w:val="Hyperlink"/>
    <w:basedOn w:val="a0"/>
    <w:uiPriority w:val="99"/>
    <w:semiHidden/>
    <w:unhideWhenUsed/>
    <w:rsid w:val="005D746E"/>
    <w:rPr>
      <w:color w:val="0000FF"/>
      <w:u w:val="single"/>
    </w:rPr>
  </w:style>
  <w:style w:type="character" w:customStyle="1" w:styleId="3">
    <w:name w:val="Основной текст (3)_"/>
    <w:basedOn w:val="a0"/>
    <w:link w:val="30"/>
    <w:rsid w:val="00072098"/>
    <w:rPr>
      <w:b/>
      <w:bCs/>
      <w:szCs w:val="28"/>
      <w:shd w:val="clear" w:color="auto" w:fill="FFFFFF"/>
    </w:rPr>
  </w:style>
  <w:style w:type="paragraph" w:customStyle="1" w:styleId="30">
    <w:name w:val="Основной текст (3)"/>
    <w:basedOn w:val="a"/>
    <w:link w:val="3"/>
    <w:rsid w:val="00072098"/>
    <w:pPr>
      <w:widowControl w:val="0"/>
      <w:shd w:val="clear" w:color="auto" w:fill="FFFFFF"/>
      <w:spacing w:after="600" w:line="326" w:lineRule="exact"/>
    </w:pPr>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lta.ru/tnved/code/2837190000/" TargetMode="External"/><Relationship Id="rId18" Type="http://schemas.openxmlformats.org/officeDocument/2006/relationships/hyperlink" Target="https://www.alta.ru/tnved/?tnved=290559" TargetMode="External"/><Relationship Id="rId26" Type="http://schemas.openxmlformats.org/officeDocument/2006/relationships/hyperlink" Target="https://www.alta.ru/tnved/code/2811299000/" TargetMode="External"/><Relationship Id="rId39" Type="http://schemas.openxmlformats.org/officeDocument/2006/relationships/hyperlink" Target="https://www.alta.ru/tnved/code/2939990000/" TargetMode="External"/><Relationship Id="rId21" Type="http://schemas.openxmlformats.org/officeDocument/2006/relationships/hyperlink" Target="https://www.alta.ru/tnved/code/2924190000/" TargetMode="External"/><Relationship Id="rId34" Type="http://schemas.openxmlformats.org/officeDocument/2006/relationships/hyperlink" Target="https://www.alta.ru/tnved/code/2852100008/" TargetMode="External"/><Relationship Id="rId42" Type="http://schemas.openxmlformats.org/officeDocument/2006/relationships/hyperlink" Target="https://www.alta.ru/tnved/code/8112510000/" TargetMode="External"/><Relationship Id="rId47" Type="http://schemas.openxmlformats.org/officeDocument/2006/relationships/hyperlink" Target="https://www.alta.ru/tnved/code/2804700010/" TargetMode="External"/><Relationship Id="rId50" Type="http://schemas.openxmlformats.org/officeDocument/2006/relationships/hyperlink" Target="https://www.alta.ru/tnved/code/2837190000/" TargetMode="External"/><Relationship Id="rId55" Type="http://schemas.openxmlformats.org/officeDocument/2006/relationships/hyperlink" Target="https://www.alta.ru/tnved/code/3001909800/"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alta.ru/tnved/code/2939990000/" TargetMode="External"/><Relationship Id="rId20" Type="http://schemas.openxmlformats.org/officeDocument/2006/relationships/hyperlink" Target="https://www.alta.ru/tnved/code/2837190000/" TargetMode="External"/><Relationship Id="rId29" Type="http://schemas.openxmlformats.org/officeDocument/2006/relationships/hyperlink" Target="https://www.alta.ru/tnved/code/2931909009/" TargetMode="External"/><Relationship Id="rId41" Type="http://schemas.openxmlformats.org/officeDocument/2006/relationships/hyperlink" Target="https://www.alta.ru/tnved/code/2939990000/" TargetMode="External"/><Relationship Id="rId54" Type="http://schemas.openxmlformats.org/officeDocument/2006/relationships/hyperlink" Target="https://www.alta.ru/tnved/code/2852100008/"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lta.ru/tnved/code/2922198500/" TargetMode="External"/><Relationship Id="rId24" Type="http://schemas.openxmlformats.org/officeDocument/2006/relationships/hyperlink" Target="https://www.alta.ru/tnved/code/2804800000/" TargetMode="External"/><Relationship Id="rId32" Type="http://schemas.openxmlformats.org/officeDocument/2006/relationships/hyperlink" Target="https://www.alta.ru/tnved/code/2805409000/" TargetMode="External"/><Relationship Id="rId37" Type="http://schemas.openxmlformats.org/officeDocument/2006/relationships/hyperlink" Target="https://www.alta.ru/tnved/code/2852100008/" TargetMode="External"/><Relationship Id="rId40" Type="http://schemas.openxmlformats.org/officeDocument/2006/relationships/hyperlink" Target="https://www.alta.ru/tnved/code/2939990000/" TargetMode="External"/><Relationship Id="rId45" Type="http://schemas.openxmlformats.org/officeDocument/2006/relationships/hyperlink" Target="https://www.alta.ru/tnved/code/2907110000/" TargetMode="External"/><Relationship Id="rId53" Type="http://schemas.openxmlformats.org/officeDocument/2006/relationships/hyperlink" Target="https://www.alta.ru/tnved/code/2852100008/" TargetMode="External"/><Relationship Id="rId58" Type="http://schemas.openxmlformats.org/officeDocument/2006/relationships/hyperlink" Target="https://www.alta.ru/tnved/code/2837190000/" TargetMode="External"/><Relationship Id="rId5" Type="http://schemas.openxmlformats.org/officeDocument/2006/relationships/settings" Target="settings.xml"/><Relationship Id="rId15" Type="http://schemas.openxmlformats.org/officeDocument/2006/relationships/hyperlink" Target="https://www.alta.ru/tnved/code/2939990000/" TargetMode="External"/><Relationship Id="rId23" Type="http://schemas.openxmlformats.org/officeDocument/2006/relationships/hyperlink" Target="https://www.alta.ru/tnved/code/2905110000/" TargetMode="External"/><Relationship Id="rId28" Type="http://schemas.openxmlformats.org/officeDocument/2006/relationships/hyperlink" Target="https://www.alta.ru/tnved/code/2939990000/" TargetMode="External"/><Relationship Id="rId36" Type="http://schemas.openxmlformats.org/officeDocument/2006/relationships/hyperlink" Target="https://www.alta.ru/tnved/code/2852100008/" TargetMode="External"/><Relationship Id="rId49" Type="http://schemas.openxmlformats.org/officeDocument/2006/relationships/hyperlink" Target="https://www.alta.ru/tnved/code/2926909500/" TargetMode="External"/><Relationship Id="rId57" Type="http://schemas.openxmlformats.org/officeDocument/2006/relationships/hyperlink" Target="https://www.alta.ru/tnved/code/2837110000/" TargetMode="External"/><Relationship Id="rId61" Type="http://schemas.openxmlformats.org/officeDocument/2006/relationships/fontTable" Target="fontTable.xml"/><Relationship Id="rId10" Type="http://schemas.openxmlformats.org/officeDocument/2006/relationships/hyperlink" Target="https://www.alta.ru/tnved/code/2939990000/" TargetMode="External"/><Relationship Id="rId19" Type="http://schemas.openxmlformats.org/officeDocument/2006/relationships/hyperlink" Target="https://www.alta.ru/tnved/code/2837190000/" TargetMode="External"/><Relationship Id="rId31" Type="http://schemas.openxmlformats.org/officeDocument/2006/relationships/hyperlink" Target="https://www.alta.ru/tnved/code/2805401000/" TargetMode="External"/><Relationship Id="rId44" Type="http://schemas.openxmlformats.org/officeDocument/2006/relationships/hyperlink" Target="https://www.alta.ru/tnved/code/1211908509/" TargetMode="External"/><Relationship Id="rId52" Type="http://schemas.openxmlformats.org/officeDocument/2006/relationships/hyperlink" Target="https://www.alta.ru/tnved/code/1302198000/" TargetMode="External"/><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alta.ru/tnved/code/1211908509/" TargetMode="External"/><Relationship Id="rId14" Type="http://schemas.openxmlformats.org/officeDocument/2006/relationships/hyperlink" Target="https://www.alta.ru/tnved/code/2939990000/" TargetMode="External"/><Relationship Id="rId22" Type="http://schemas.openxmlformats.org/officeDocument/2006/relationships/hyperlink" Target="https://www.alta.ru/tnved/code/2930909900/" TargetMode="External"/><Relationship Id="rId27" Type="http://schemas.openxmlformats.org/officeDocument/2006/relationships/hyperlink" Target="https://www.alta.ru/tnved/code/2842908000/" TargetMode="External"/><Relationship Id="rId30" Type="http://schemas.openxmlformats.org/officeDocument/2006/relationships/hyperlink" Target="https://www.alta.ru/tnved/code/2852900007/" TargetMode="External"/><Relationship Id="rId35" Type="http://schemas.openxmlformats.org/officeDocument/2006/relationships/hyperlink" Target="https://www.alta.ru/tnved/code/2852100008/" TargetMode="External"/><Relationship Id="rId43" Type="http://schemas.openxmlformats.org/officeDocument/2006/relationships/hyperlink" Target="https://www.alta.ru/tnved/code/2931909009/" TargetMode="External"/><Relationship Id="rId48" Type="http://schemas.openxmlformats.org/officeDocument/2006/relationships/hyperlink" Target="https://www.alta.ru/tnved/code/2843290000/" TargetMode="External"/><Relationship Id="rId56" Type="http://schemas.openxmlformats.org/officeDocument/2006/relationships/hyperlink" Target="https://www.alta.ru/tnved/code/3001909800/" TargetMode="External"/><Relationship Id="rId8" Type="http://schemas.openxmlformats.org/officeDocument/2006/relationships/endnotes" Target="endnotes.xml"/><Relationship Id="rId51" Type="http://schemas.openxmlformats.org/officeDocument/2006/relationships/hyperlink" Target="https://www.alta.ru/tnved/code/2939200000/" TargetMode="External"/><Relationship Id="rId3" Type="http://schemas.openxmlformats.org/officeDocument/2006/relationships/styles" Target="styles.xml"/><Relationship Id="rId12" Type="http://schemas.openxmlformats.org/officeDocument/2006/relationships/hyperlink" Target="https://www.alta.ru/tnved/code/2933399900/" TargetMode="External"/><Relationship Id="rId17" Type="http://schemas.openxmlformats.org/officeDocument/2006/relationships/hyperlink" Target="https://www.alta.ru/tnved/code/2939990000/" TargetMode="External"/><Relationship Id="rId25" Type="http://schemas.openxmlformats.org/officeDocument/2006/relationships/hyperlink" Target="https://www.alta.ru/tnved/code/2811291000/" TargetMode="External"/><Relationship Id="rId33" Type="http://schemas.openxmlformats.org/officeDocument/2006/relationships/hyperlink" Target="https://www.alta.ru/tnved/code/2852100008/" TargetMode="External"/><Relationship Id="rId38" Type="http://schemas.openxmlformats.org/officeDocument/2006/relationships/hyperlink" Target="https://www.alta.ru/tnved/code/2843290000/" TargetMode="External"/><Relationship Id="rId46" Type="http://schemas.openxmlformats.org/officeDocument/2006/relationships/hyperlink" Target="https://www.alta.ru/tnved/code/2848000000/" TargetMode="External"/><Relationship Id="rId59" Type="http://schemas.openxmlformats.org/officeDocument/2006/relationships/hyperlink" Target="https://www.alta.ru/tnved/code/283719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AA617-6964-410C-82E1-B64F3971F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1621</Words>
  <Characters>9245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Мусуралиева Мирбубу</dc:creator>
  <cp:lastModifiedBy>ndjumagulov</cp:lastModifiedBy>
  <cp:revision>4</cp:revision>
  <cp:lastPrinted>2019-10-18T06:20:00Z</cp:lastPrinted>
  <dcterms:created xsi:type="dcterms:W3CDTF">2019-10-21T05:54:00Z</dcterms:created>
  <dcterms:modified xsi:type="dcterms:W3CDTF">2019-10-29T04:33:00Z</dcterms:modified>
</cp:coreProperties>
</file>